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05" w:rsidRPr="00AF4175" w:rsidRDefault="00702F05" w:rsidP="00702F05">
      <w:pPr>
        <w:jc w:val="center"/>
        <w:textAlignment w:val="baseline"/>
        <w:rPr>
          <w:rFonts w:eastAsia="Calibri"/>
        </w:rPr>
      </w:pPr>
      <w:bookmarkStart w:id="0" w:name="_GoBack"/>
      <w:bookmarkEnd w:id="0"/>
      <w:r w:rsidRPr="00AF4175">
        <w:rPr>
          <w:rFonts w:eastAsia="Calibri"/>
          <w:b/>
          <w:bCs/>
          <w:color w:val="222222"/>
        </w:rPr>
        <w:t>Meeting Minutes</w:t>
      </w:r>
    </w:p>
    <w:p w:rsidR="00702F05" w:rsidRPr="00AF4175" w:rsidRDefault="00702F05" w:rsidP="00702F05">
      <w:pPr>
        <w:jc w:val="center"/>
        <w:textAlignment w:val="baseline"/>
        <w:rPr>
          <w:rFonts w:eastAsia="Calibri"/>
        </w:rPr>
      </w:pPr>
      <w:r w:rsidRPr="00AF4175">
        <w:rPr>
          <w:rFonts w:eastAsia="Calibri"/>
          <w:b/>
          <w:bCs/>
          <w:color w:val="222222"/>
        </w:rPr>
        <w:t>Wood County Planning Commission</w:t>
      </w:r>
    </w:p>
    <w:p w:rsidR="00702F05" w:rsidRPr="00AF4175" w:rsidRDefault="0079789E" w:rsidP="00702F05">
      <w:pPr>
        <w:jc w:val="center"/>
        <w:textAlignment w:val="baseline"/>
        <w:rPr>
          <w:rFonts w:eastAsia="Calibri"/>
          <w:b/>
          <w:bCs/>
          <w:color w:val="222222"/>
        </w:rPr>
      </w:pPr>
      <w:r>
        <w:rPr>
          <w:rFonts w:eastAsia="Calibri"/>
          <w:b/>
          <w:bCs/>
          <w:color w:val="222222"/>
        </w:rPr>
        <w:t>February 2, 2021</w:t>
      </w:r>
    </w:p>
    <w:p w:rsidR="00702F05" w:rsidRPr="00AF4175" w:rsidRDefault="00702F05" w:rsidP="00702F05">
      <w:pPr>
        <w:jc w:val="center"/>
        <w:textAlignment w:val="baseline"/>
        <w:rPr>
          <w:rFonts w:eastAsia="Calibri"/>
          <w:b/>
          <w:bCs/>
          <w:color w:val="222222"/>
        </w:rPr>
      </w:pPr>
      <w:r w:rsidRPr="00AF4175">
        <w:rPr>
          <w:rFonts w:eastAsia="Calibri"/>
          <w:b/>
          <w:bCs/>
          <w:color w:val="222222"/>
        </w:rPr>
        <w:t>5:30 pm</w:t>
      </w:r>
    </w:p>
    <w:p w:rsidR="00702F05" w:rsidRPr="00AF4175" w:rsidRDefault="00702F05" w:rsidP="00702F05">
      <w:pPr>
        <w:jc w:val="center"/>
        <w:textAlignment w:val="baseline"/>
        <w:rPr>
          <w:rFonts w:eastAsia="Calibri"/>
          <w:b/>
          <w:bCs/>
          <w:color w:val="222222"/>
        </w:rPr>
      </w:pPr>
    </w:p>
    <w:p w:rsidR="00702F05" w:rsidRPr="00AF2EFB" w:rsidRDefault="00702F05" w:rsidP="00702F05">
      <w:pPr>
        <w:jc w:val="both"/>
        <w:textAlignment w:val="baseline"/>
        <w:rPr>
          <w:rFonts w:eastAsia="Calibri"/>
        </w:rPr>
      </w:pPr>
      <w:r w:rsidRPr="00AF2EFB">
        <w:rPr>
          <w:rFonts w:eastAsia="Calibri"/>
          <w:color w:val="222222"/>
        </w:rPr>
        <w:t>The Wood County Planning Commission met in regular session on Tuesday, </w:t>
      </w:r>
      <w:r w:rsidR="008C00B4" w:rsidRPr="00AF2EFB">
        <w:rPr>
          <w:rFonts w:eastAsia="Calibri"/>
          <w:color w:val="222222"/>
        </w:rPr>
        <w:t>January 5, 2021</w:t>
      </w:r>
      <w:r w:rsidRPr="00AF2EFB">
        <w:rPr>
          <w:rFonts w:eastAsia="Calibri"/>
          <w:color w:val="222222"/>
        </w:rPr>
        <w:t xml:space="preserve"> at the County Office Building in Bowling Green, Ohio.  Planning Commission staff members in attendance were</w:t>
      </w:r>
      <w:r w:rsidR="0055097B" w:rsidRPr="00AF2EFB">
        <w:rPr>
          <w:rFonts w:eastAsia="Calibri"/>
          <w:color w:val="222222"/>
        </w:rPr>
        <w:t>:</w:t>
      </w:r>
      <w:r w:rsidRPr="00AF2EFB">
        <w:rPr>
          <w:rFonts w:eastAsia="Calibri"/>
          <w:color w:val="222222"/>
        </w:rPr>
        <w:t xml:space="preserve"> David Steiner and Jamie Stanley.  Planning Commission members in attendance were: </w:t>
      </w:r>
      <w:r w:rsidR="00BD6645" w:rsidRPr="00AF2EFB">
        <w:rPr>
          <w:rFonts w:eastAsia="Calibri"/>
          <w:color w:val="222222"/>
        </w:rPr>
        <w:t xml:space="preserve">Steve Arnold, </w:t>
      </w:r>
      <w:r w:rsidRPr="00AF2EFB">
        <w:rPr>
          <w:rFonts w:eastAsia="Calibri"/>
          <w:color w:val="222222"/>
        </w:rPr>
        <w:t xml:space="preserve">Ted Bowlus, </w:t>
      </w:r>
      <w:r w:rsidR="00AF2EFB" w:rsidRPr="00AF2EFB">
        <w:rPr>
          <w:rFonts w:eastAsia="Calibri"/>
          <w:color w:val="222222"/>
        </w:rPr>
        <w:t xml:space="preserve">John Brossia, Doris Herringshaw, </w:t>
      </w:r>
      <w:r w:rsidRPr="00AF2EFB">
        <w:rPr>
          <w:rFonts w:eastAsia="Calibri"/>
          <w:color w:val="222222"/>
        </w:rPr>
        <w:t xml:space="preserve">Craig LaHote, John Musteric, </w:t>
      </w:r>
      <w:r w:rsidR="00AF2EFB" w:rsidRPr="00AF2EFB">
        <w:rPr>
          <w:rFonts w:eastAsia="Calibri"/>
          <w:color w:val="222222"/>
        </w:rPr>
        <w:t xml:space="preserve">Jeffrey Schaller, </w:t>
      </w:r>
      <w:r w:rsidR="00407BF0" w:rsidRPr="00AF2EFB">
        <w:rPr>
          <w:rFonts w:eastAsia="Calibri"/>
          <w:color w:val="222222"/>
        </w:rPr>
        <w:t xml:space="preserve">John Schuerman and </w:t>
      </w:r>
      <w:r w:rsidR="00E36BD2" w:rsidRPr="00AF2EFB">
        <w:rPr>
          <w:rFonts w:eastAsia="Calibri"/>
          <w:color w:val="222222"/>
        </w:rPr>
        <w:t>Brian Swope</w:t>
      </w:r>
      <w:r w:rsidR="00407BF0" w:rsidRPr="00AF2EFB">
        <w:rPr>
          <w:rFonts w:eastAsia="Calibri"/>
          <w:color w:val="222222"/>
        </w:rPr>
        <w:t>.</w:t>
      </w:r>
      <w:r w:rsidRPr="00AF2EFB">
        <w:rPr>
          <w:rFonts w:eastAsia="Calibri"/>
          <w:color w:val="222222"/>
        </w:rPr>
        <w:t xml:space="preserve">  </w:t>
      </w:r>
      <w:r w:rsidR="00AF2EFB" w:rsidRPr="00AF2EFB">
        <w:rPr>
          <w:rFonts w:eastAsia="Calibri"/>
          <w:color w:val="222222"/>
        </w:rPr>
        <w:t>Eight</w:t>
      </w:r>
      <w:r w:rsidR="00E36BD2" w:rsidRPr="00AF2EFB">
        <w:rPr>
          <w:rFonts w:eastAsia="Calibri"/>
          <w:color w:val="222222"/>
        </w:rPr>
        <w:t xml:space="preserve"> </w:t>
      </w:r>
      <w:r w:rsidRPr="00AF2EFB">
        <w:rPr>
          <w:rFonts w:eastAsia="Calibri"/>
          <w:color w:val="222222"/>
        </w:rPr>
        <w:t>(</w:t>
      </w:r>
      <w:r w:rsidR="00AF2EFB" w:rsidRPr="00AF2EFB">
        <w:rPr>
          <w:rFonts w:eastAsia="Calibri"/>
          <w:color w:val="222222"/>
        </w:rPr>
        <w:t>8</w:t>
      </w:r>
      <w:r w:rsidRPr="00AF2EFB">
        <w:rPr>
          <w:rFonts w:eastAsia="Calibri"/>
          <w:color w:val="222222"/>
        </w:rPr>
        <w:t>)</w:t>
      </w:r>
      <w:r w:rsidRPr="00AF2EFB">
        <w:rPr>
          <w:rFonts w:eastAsia="Calibri"/>
        </w:rPr>
        <w:t xml:space="preserve"> </w:t>
      </w:r>
      <w:r w:rsidR="002963E6" w:rsidRPr="00AF2EFB">
        <w:rPr>
          <w:rFonts w:eastAsia="Calibri"/>
        </w:rPr>
        <w:t>guests</w:t>
      </w:r>
      <w:r w:rsidRPr="00AF2EFB">
        <w:rPr>
          <w:rFonts w:eastAsia="Calibri"/>
        </w:rPr>
        <w:t xml:space="preserve"> </w:t>
      </w:r>
      <w:r w:rsidR="00AF2EFB" w:rsidRPr="00AF2EFB">
        <w:rPr>
          <w:rFonts w:eastAsia="Calibri"/>
        </w:rPr>
        <w:t>were</w:t>
      </w:r>
      <w:r w:rsidRPr="00AF2EFB">
        <w:rPr>
          <w:rFonts w:eastAsia="Calibri"/>
        </w:rPr>
        <w:t xml:space="preserve"> in attendance.</w:t>
      </w:r>
    </w:p>
    <w:p w:rsidR="00702F05" w:rsidRPr="00AF2EFB" w:rsidRDefault="00702F05" w:rsidP="00702F05">
      <w:pPr>
        <w:jc w:val="both"/>
        <w:textAlignment w:val="baseline"/>
        <w:rPr>
          <w:rFonts w:eastAsia="Calibri"/>
        </w:rPr>
      </w:pPr>
    </w:p>
    <w:p w:rsidR="00702F05" w:rsidRPr="00AF2EFB" w:rsidRDefault="00702F05" w:rsidP="00702F05">
      <w:pPr>
        <w:jc w:val="both"/>
      </w:pPr>
      <w:r w:rsidRPr="00AF2EFB">
        <w:t xml:space="preserve">Chairman John Musteric called the meeting to order. </w:t>
      </w:r>
    </w:p>
    <w:p w:rsidR="00702F05" w:rsidRPr="00AF2EFB" w:rsidRDefault="00702F05" w:rsidP="00702F05">
      <w:pPr>
        <w:jc w:val="both"/>
        <w:textAlignment w:val="baseline"/>
        <w:rPr>
          <w:rFonts w:eastAsia="Calibri"/>
        </w:rPr>
      </w:pPr>
    </w:p>
    <w:p w:rsidR="00702F05" w:rsidRPr="00AF2EFB" w:rsidRDefault="00702F05" w:rsidP="00702F05">
      <w:pPr>
        <w:jc w:val="both"/>
        <w:textAlignment w:val="baseline"/>
        <w:rPr>
          <w:rFonts w:eastAsia="Calibri"/>
        </w:rPr>
      </w:pPr>
      <w:r w:rsidRPr="00AF2EFB">
        <w:rPr>
          <w:rFonts w:eastAsia="Calibri"/>
          <w:b/>
          <w:bCs/>
          <w:color w:val="222222"/>
        </w:rPr>
        <w:t>Old Business</w:t>
      </w:r>
      <w:r w:rsidRPr="00AF2EFB">
        <w:rPr>
          <w:rFonts w:eastAsia="Calibri"/>
        </w:rPr>
        <w:t> </w:t>
      </w:r>
    </w:p>
    <w:p w:rsidR="00D40CC3" w:rsidRPr="00AF2EFB" w:rsidRDefault="00D40CC3" w:rsidP="00702F05">
      <w:pPr>
        <w:jc w:val="both"/>
        <w:textAlignment w:val="baseline"/>
        <w:rPr>
          <w:rFonts w:eastAsia="Calibri"/>
        </w:rPr>
      </w:pPr>
    </w:p>
    <w:p w:rsidR="001044BF" w:rsidRPr="00AF2EFB" w:rsidRDefault="001044BF" w:rsidP="00E36BD2">
      <w:pPr>
        <w:textAlignment w:val="baseline"/>
        <w:rPr>
          <w:rFonts w:eastAsia="Calibri"/>
          <w:color w:val="222222"/>
        </w:rPr>
      </w:pPr>
      <w:r w:rsidRPr="00AF2EFB">
        <w:rPr>
          <w:rFonts w:eastAsia="Calibri"/>
          <w:color w:val="222222"/>
        </w:rPr>
        <w:t>N</w:t>
      </w:r>
      <w:r w:rsidR="00D40CC3" w:rsidRPr="00AF2EFB">
        <w:rPr>
          <w:rFonts w:eastAsia="Calibri"/>
          <w:color w:val="222222"/>
        </w:rPr>
        <w:t>one</w:t>
      </w:r>
    </w:p>
    <w:p w:rsidR="00E36BD2" w:rsidRPr="00AF2EFB" w:rsidRDefault="00E36BD2" w:rsidP="00702F05">
      <w:pPr>
        <w:jc w:val="both"/>
        <w:textAlignment w:val="baseline"/>
        <w:rPr>
          <w:rFonts w:eastAsia="Calibri"/>
        </w:rPr>
      </w:pPr>
    </w:p>
    <w:p w:rsidR="00702F05" w:rsidRPr="00AF2EFB" w:rsidRDefault="00702F05" w:rsidP="00702F05">
      <w:pPr>
        <w:jc w:val="both"/>
        <w:textAlignment w:val="baseline"/>
        <w:rPr>
          <w:rFonts w:eastAsia="Calibri"/>
        </w:rPr>
      </w:pPr>
      <w:r w:rsidRPr="00AF2EFB">
        <w:rPr>
          <w:rFonts w:eastAsia="Calibri"/>
          <w:b/>
          <w:bCs/>
          <w:color w:val="222222"/>
        </w:rPr>
        <w:t>New Business</w:t>
      </w:r>
      <w:r w:rsidRPr="00AF2EFB">
        <w:rPr>
          <w:rFonts w:eastAsia="Calibri"/>
        </w:rPr>
        <w:t> </w:t>
      </w:r>
    </w:p>
    <w:p w:rsidR="00E36BD2" w:rsidRPr="00AF2EFB" w:rsidRDefault="001044BF" w:rsidP="00E36BD2">
      <w:pPr>
        <w:jc w:val="both"/>
        <w:textAlignment w:val="baseline"/>
        <w:rPr>
          <w:rFonts w:eastAsia="Calibri"/>
        </w:rPr>
      </w:pPr>
      <w:r w:rsidRPr="00AF2EFB">
        <w:rPr>
          <w:rFonts w:eastAsia="Calibri"/>
        </w:rPr>
        <w:t xml:space="preserve">Mr. </w:t>
      </w:r>
      <w:r w:rsidR="00BD6645" w:rsidRPr="00AF2EFB">
        <w:rPr>
          <w:rFonts w:eastAsia="Calibri"/>
        </w:rPr>
        <w:t>Swope</w:t>
      </w:r>
      <w:r w:rsidR="00E36BD2" w:rsidRPr="00AF2EFB">
        <w:rPr>
          <w:rFonts w:eastAsia="Calibri"/>
        </w:rPr>
        <w:t xml:space="preserve"> made a motion to approve the </w:t>
      </w:r>
      <w:r w:rsidR="00BD6645" w:rsidRPr="00AF2EFB">
        <w:rPr>
          <w:rFonts w:eastAsia="Calibri"/>
        </w:rPr>
        <w:t>January 2021</w:t>
      </w:r>
      <w:r w:rsidR="00E36BD2" w:rsidRPr="00AF2EFB">
        <w:rPr>
          <w:rFonts w:eastAsia="Calibri"/>
        </w:rPr>
        <w:t xml:space="preserve"> Planning Commission meeting minutes</w:t>
      </w:r>
      <w:r w:rsidRPr="00AF2EFB">
        <w:rPr>
          <w:rFonts w:eastAsia="Calibri"/>
        </w:rPr>
        <w:t>.</w:t>
      </w:r>
      <w:r w:rsidR="00E36BD2" w:rsidRPr="00AF2EFB">
        <w:rPr>
          <w:rFonts w:eastAsia="Calibri"/>
        </w:rPr>
        <w:t xml:space="preserve"> Mr. </w:t>
      </w:r>
      <w:r w:rsidR="00AF2EFB" w:rsidRPr="00AF2EFB">
        <w:rPr>
          <w:rFonts w:eastAsia="Calibri"/>
        </w:rPr>
        <w:t>Arnold</w:t>
      </w:r>
      <w:r w:rsidR="00E36BD2" w:rsidRPr="00AF2EFB">
        <w:rPr>
          <w:rFonts w:eastAsia="Calibri"/>
        </w:rPr>
        <w:t xml:space="preserve"> seconded the motion. Mr. Musteric called for a vote.</w:t>
      </w:r>
    </w:p>
    <w:p w:rsidR="00E36BD2" w:rsidRPr="00AF2EFB" w:rsidRDefault="00E36BD2" w:rsidP="00E36BD2">
      <w:pPr>
        <w:jc w:val="both"/>
        <w:textAlignment w:val="baseline"/>
        <w:rPr>
          <w:rFonts w:eastAsia="Calibri"/>
        </w:rPr>
      </w:pPr>
    </w:p>
    <w:p w:rsidR="005F40D1" w:rsidRPr="00AF2EFB" w:rsidRDefault="005F40D1" w:rsidP="005F40D1">
      <w:pPr>
        <w:textAlignment w:val="baseline"/>
        <w:rPr>
          <w:rFonts w:eastAsia="Calibri"/>
          <w:color w:val="222222"/>
        </w:rPr>
      </w:pPr>
      <w:r w:rsidRPr="00AF2EFB">
        <w:rPr>
          <w:rFonts w:eastAsia="Calibri"/>
          <w:color w:val="222222"/>
        </w:rPr>
        <w:t xml:space="preserve">Mr. Arnold - </w:t>
      </w:r>
      <w:r w:rsidR="00AF2EFB" w:rsidRPr="00AF2EFB">
        <w:rPr>
          <w:rFonts w:eastAsia="Calibri"/>
          <w:color w:val="222222"/>
        </w:rPr>
        <w:t>Yes</w:t>
      </w:r>
      <w:r w:rsidRPr="00AF2EFB">
        <w:rPr>
          <w:rFonts w:eastAsia="Calibri"/>
          <w:color w:val="222222"/>
        </w:rPr>
        <w:t xml:space="preserve">, Mr. Bowlus - Yes, Mr. Brossia - </w:t>
      </w:r>
      <w:r w:rsidR="00AF2EFB" w:rsidRPr="00AF2EFB">
        <w:rPr>
          <w:rFonts w:eastAsia="Calibri"/>
          <w:color w:val="222222"/>
        </w:rPr>
        <w:t>Yes</w:t>
      </w:r>
      <w:r w:rsidRPr="00AF2EFB">
        <w:rPr>
          <w:rFonts w:eastAsia="Calibri"/>
          <w:color w:val="222222"/>
        </w:rPr>
        <w:t xml:space="preserve">, Mr. George - Absent, Ms. Herringshaw - </w:t>
      </w:r>
      <w:r w:rsidR="00AF2EFB" w:rsidRPr="00AF2EFB">
        <w:rPr>
          <w:rFonts w:eastAsia="Calibri"/>
          <w:color w:val="222222"/>
        </w:rPr>
        <w:t>Abstain</w:t>
      </w:r>
      <w:r w:rsidRPr="00AF2EFB">
        <w:rPr>
          <w:rFonts w:eastAsia="Calibri"/>
          <w:color w:val="222222"/>
        </w:rPr>
        <w:t xml:space="preserve">, Mr. LaHote - Yes, Mr. Musteric - Yes, Mr. Schaller – </w:t>
      </w:r>
      <w:r w:rsidR="00AF2EFB" w:rsidRPr="00AF2EFB">
        <w:rPr>
          <w:rFonts w:eastAsia="Calibri"/>
          <w:color w:val="222222"/>
        </w:rPr>
        <w:t>Abstain</w:t>
      </w:r>
      <w:r w:rsidRPr="00AF2EFB">
        <w:rPr>
          <w:rFonts w:eastAsia="Calibri"/>
          <w:color w:val="222222"/>
        </w:rPr>
        <w:t xml:space="preserve">, Mr. Schuerman - Yes, Mr. Swope – Yes, Mr. Wineland – Absent. </w:t>
      </w:r>
    </w:p>
    <w:p w:rsidR="00DC5932" w:rsidRPr="00AF2EFB" w:rsidRDefault="00DC5932" w:rsidP="00E36BD2">
      <w:pPr>
        <w:textAlignment w:val="baseline"/>
        <w:rPr>
          <w:rFonts w:eastAsia="Calibri"/>
          <w:color w:val="222222"/>
        </w:rPr>
      </w:pPr>
    </w:p>
    <w:p w:rsidR="005F40D1" w:rsidRPr="00AF2EFB" w:rsidRDefault="005F40D1" w:rsidP="00E36BD2">
      <w:pPr>
        <w:textAlignment w:val="baseline"/>
        <w:rPr>
          <w:rFonts w:eastAsia="Calibri"/>
          <w:color w:val="222222"/>
        </w:rPr>
      </w:pPr>
      <w:r w:rsidRPr="00AF2EFB">
        <w:rPr>
          <w:rFonts w:eastAsia="Calibri"/>
          <w:color w:val="222222"/>
        </w:rPr>
        <w:t xml:space="preserve">The motion to approve carried. Vote: </w:t>
      </w:r>
      <w:r w:rsidR="00AF2EFB" w:rsidRPr="00AF2EFB">
        <w:rPr>
          <w:rFonts w:eastAsia="Calibri"/>
          <w:color w:val="222222"/>
        </w:rPr>
        <w:t xml:space="preserve">7 yes and 2 </w:t>
      </w:r>
      <w:r w:rsidR="002963E6" w:rsidRPr="00AF2EFB">
        <w:rPr>
          <w:rFonts w:eastAsia="Calibri"/>
          <w:color w:val="222222"/>
        </w:rPr>
        <w:t>abstentions</w:t>
      </w:r>
    </w:p>
    <w:p w:rsidR="0055097B" w:rsidRPr="00AF2EFB" w:rsidRDefault="0055097B" w:rsidP="00E36BD2">
      <w:pPr>
        <w:textAlignment w:val="baseline"/>
        <w:rPr>
          <w:rFonts w:eastAsia="Calibri"/>
          <w:color w:val="222222"/>
        </w:rPr>
      </w:pPr>
    </w:p>
    <w:p w:rsidR="00AF4175" w:rsidRPr="00AF2EFB" w:rsidRDefault="0055097B" w:rsidP="00AF4175">
      <w:pPr>
        <w:jc w:val="both"/>
        <w:textAlignment w:val="baseline"/>
        <w:rPr>
          <w:rFonts w:eastAsia="Calibri"/>
          <w:b/>
          <w:bCs/>
          <w:color w:val="222222"/>
        </w:rPr>
      </w:pPr>
      <w:r w:rsidRPr="00AF2EFB">
        <w:rPr>
          <w:rFonts w:eastAsia="Calibri"/>
          <w:b/>
          <w:bCs/>
          <w:color w:val="222222"/>
        </w:rPr>
        <w:t xml:space="preserve">Subdivision – </w:t>
      </w:r>
      <w:r w:rsidR="002963E6" w:rsidRPr="00AF2EFB">
        <w:rPr>
          <w:rFonts w:eastAsia="Calibri"/>
          <w:b/>
          <w:bCs/>
          <w:color w:val="222222"/>
        </w:rPr>
        <w:t>Perrysburg Township</w:t>
      </w:r>
    </w:p>
    <w:p w:rsidR="00AF4175" w:rsidRPr="00AF2EFB" w:rsidRDefault="00AF4175" w:rsidP="00AF4175">
      <w:pPr>
        <w:textAlignment w:val="baseline"/>
        <w:rPr>
          <w:rFonts w:eastAsia="Calibri"/>
          <w:color w:val="222222"/>
          <w:highlight w:val="yellow"/>
        </w:rPr>
      </w:pPr>
    </w:p>
    <w:p w:rsidR="005F40D1" w:rsidRPr="00996F52" w:rsidRDefault="00AF4175" w:rsidP="005F40D1">
      <w:pPr>
        <w:textAlignment w:val="baseline"/>
        <w:rPr>
          <w:rFonts w:eastAsia="Calibri"/>
          <w:color w:val="222222"/>
        </w:rPr>
      </w:pPr>
      <w:r w:rsidRPr="00996F52">
        <w:rPr>
          <w:rFonts w:eastAsia="Calibri"/>
          <w:color w:val="222222"/>
        </w:rPr>
        <w:t xml:space="preserve">Mr. Steiner explained that </w:t>
      </w:r>
      <w:r w:rsidR="00AF2EFB" w:rsidRPr="00996F52">
        <w:rPr>
          <w:rFonts w:eastAsia="Calibri"/>
          <w:color w:val="222222"/>
        </w:rPr>
        <w:t>Bennett Enterprises LLC and Mannik Smith Group</w:t>
      </w:r>
      <w:r w:rsidR="005F40D1" w:rsidRPr="00996F52">
        <w:rPr>
          <w:rFonts w:eastAsia="Calibri"/>
          <w:color w:val="222222"/>
        </w:rPr>
        <w:t xml:space="preserve"> </w:t>
      </w:r>
      <w:r w:rsidR="002963E6" w:rsidRPr="00996F52">
        <w:rPr>
          <w:rFonts w:eastAsia="Calibri"/>
          <w:color w:val="222222"/>
        </w:rPr>
        <w:t>were</w:t>
      </w:r>
      <w:r w:rsidR="005F40D1" w:rsidRPr="00996F52">
        <w:rPr>
          <w:rFonts w:eastAsia="Calibri"/>
          <w:color w:val="222222"/>
        </w:rPr>
        <w:t xml:space="preserve"> </w:t>
      </w:r>
      <w:r w:rsidR="00AF2EFB" w:rsidRPr="00996F52">
        <w:rPr>
          <w:rFonts w:eastAsia="Calibri"/>
          <w:color w:val="222222"/>
        </w:rPr>
        <w:t>submitting</w:t>
      </w:r>
      <w:r w:rsidR="005F40D1" w:rsidRPr="00996F52">
        <w:rPr>
          <w:rFonts w:eastAsia="Calibri"/>
          <w:color w:val="222222"/>
        </w:rPr>
        <w:t xml:space="preserve"> a </w:t>
      </w:r>
      <w:r w:rsidR="00AF2EFB" w:rsidRPr="00996F52">
        <w:rPr>
          <w:rFonts w:eastAsia="Calibri"/>
          <w:color w:val="222222"/>
        </w:rPr>
        <w:t>final</w:t>
      </w:r>
      <w:r w:rsidR="005F40D1" w:rsidRPr="00996F52">
        <w:rPr>
          <w:rFonts w:eastAsia="Calibri"/>
          <w:color w:val="222222"/>
        </w:rPr>
        <w:t xml:space="preserve"> plat</w:t>
      </w:r>
      <w:r w:rsidR="00AF2EFB" w:rsidRPr="00996F52">
        <w:rPr>
          <w:rFonts w:eastAsia="Calibri"/>
          <w:color w:val="222222"/>
        </w:rPr>
        <w:t xml:space="preserve"> of “French Quarter Square A Replat of Lots 11</w:t>
      </w:r>
      <w:r w:rsidR="002963E6" w:rsidRPr="00996F52">
        <w:rPr>
          <w:rFonts w:eastAsia="Calibri"/>
          <w:color w:val="222222"/>
        </w:rPr>
        <w:t>, 12</w:t>
      </w:r>
      <w:r w:rsidR="00AF2EFB" w:rsidRPr="00996F52">
        <w:rPr>
          <w:rFonts w:eastAsia="Calibri"/>
          <w:color w:val="222222"/>
        </w:rPr>
        <w:t xml:space="preserve"> and 13 Holiday Park PlatVol. 13, Pg 11 Part of Road Tract No. 1, Town 4, ESR Perrysburg</w:t>
      </w:r>
      <w:r w:rsidR="00996F52" w:rsidRPr="00996F52">
        <w:rPr>
          <w:rFonts w:eastAsia="Calibri"/>
          <w:color w:val="222222"/>
        </w:rPr>
        <w:t xml:space="preserve"> Township Wood County, Ohio” for approval. Mr. Steiner explained that according to the application, the end goal is to reconfigure the layout of the existing lots into a new plat.</w:t>
      </w:r>
    </w:p>
    <w:p w:rsidR="00996F52" w:rsidRPr="00F66BFF" w:rsidRDefault="00996F52" w:rsidP="005F40D1">
      <w:pPr>
        <w:textAlignment w:val="baseline"/>
        <w:rPr>
          <w:rFonts w:eastAsia="Calibri"/>
          <w:color w:val="222222"/>
        </w:rPr>
      </w:pPr>
    </w:p>
    <w:p w:rsidR="00996F52" w:rsidRPr="00F66BFF" w:rsidRDefault="00996F52" w:rsidP="005F40D1">
      <w:pPr>
        <w:textAlignment w:val="baseline"/>
        <w:rPr>
          <w:rFonts w:eastAsia="Calibri"/>
          <w:color w:val="222222"/>
        </w:rPr>
      </w:pPr>
      <w:r w:rsidRPr="00F66BFF">
        <w:rPr>
          <w:rFonts w:eastAsia="Calibri"/>
          <w:color w:val="222222"/>
        </w:rPr>
        <w:t>Mr. Steiner presented the information submitted and highlighted that the plat would include 5 lots, that utilities are available, a 60’ existing right of way, and an existing curb cut on Fremont Pike. Refer to the submission documents.</w:t>
      </w:r>
    </w:p>
    <w:p w:rsidR="00996F52" w:rsidRPr="00F66BFF" w:rsidRDefault="00996F52" w:rsidP="005F40D1">
      <w:pPr>
        <w:textAlignment w:val="baseline"/>
        <w:rPr>
          <w:rFonts w:eastAsia="Calibri"/>
          <w:color w:val="222222"/>
        </w:rPr>
      </w:pPr>
    </w:p>
    <w:p w:rsidR="00996F52" w:rsidRPr="00F66BFF" w:rsidRDefault="00996F52" w:rsidP="005F40D1">
      <w:pPr>
        <w:textAlignment w:val="baseline"/>
        <w:rPr>
          <w:rFonts w:eastAsia="Calibri"/>
          <w:color w:val="222222"/>
        </w:rPr>
      </w:pPr>
      <w:r w:rsidRPr="00F66BFF">
        <w:rPr>
          <w:rFonts w:eastAsia="Calibri"/>
          <w:color w:val="222222"/>
        </w:rPr>
        <w:t>Mr. Steiner also shared the 1/27/2021 letter from the County Engineer that refers to the Final Plat Checklist. This letter indicates a number of concerns and issue</w:t>
      </w:r>
      <w:r w:rsidR="00C65AD5" w:rsidRPr="00F66BFF">
        <w:rPr>
          <w:rFonts w:eastAsia="Calibri"/>
          <w:color w:val="222222"/>
        </w:rPr>
        <w:t xml:space="preserve">s to be addressed. </w:t>
      </w:r>
    </w:p>
    <w:p w:rsidR="00C65AD5" w:rsidRPr="00F66BFF" w:rsidRDefault="00C65AD5" w:rsidP="005F40D1">
      <w:pPr>
        <w:textAlignment w:val="baseline"/>
        <w:rPr>
          <w:rFonts w:eastAsia="Calibri"/>
          <w:color w:val="222222"/>
        </w:rPr>
      </w:pPr>
    </w:p>
    <w:p w:rsidR="00C65AD5" w:rsidRPr="00F66BFF" w:rsidRDefault="00C65AD5" w:rsidP="005F40D1">
      <w:pPr>
        <w:textAlignment w:val="baseline"/>
        <w:rPr>
          <w:rFonts w:eastAsia="Calibri"/>
          <w:color w:val="222222"/>
        </w:rPr>
      </w:pPr>
      <w:r w:rsidRPr="00F66BFF">
        <w:rPr>
          <w:rFonts w:eastAsia="Calibri"/>
          <w:color w:val="222222"/>
        </w:rPr>
        <w:t>There was group discussion of the historical ownership of the diversion channel and getting the intended lots re-platted to better meet the needs of the site. The applicants indicated they would address the issues raised.</w:t>
      </w:r>
    </w:p>
    <w:p w:rsidR="00C65AD5" w:rsidRPr="00F66BFF" w:rsidRDefault="00C65AD5" w:rsidP="005F40D1">
      <w:pPr>
        <w:textAlignment w:val="baseline"/>
        <w:rPr>
          <w:rFonts w:eastAsia="Calibri"/>
          <w:color w:val="222222"/>
        </w:rPr>
      </w:pPr>
    </w:p>
    <w:p w:rsidR="00C65AD5" w:rsidRPr="00F66BFF" w:rsidRDefault="00C65AD5" w:rsidP="005F40D1">
      <w:pPr>
        <w:textAlignment w:val="baseline"/>
        <w:rPr>
          <w:rFonts w:eastAsia="Calibri"/>
          <w:color w:val="222222"/>
        </w:rPr>
      </w:pPr>
      <w:r w:rsidRPr="00F66BFF">
        <w:rPr>
          <w:rFonts w:eastAsia="Calibri"/>
          <w:color w:val="222222"/>
        </w:rPr>
        <w:t>The Planning Commission members discussed the four options of denial, full approval, conditional approval or tabling until a later date.</w:t>
      </w:r>
    </w:p>
    <w:p w:rsidR="004830BF" w:rsidRPr="00F66BFF" w:rsidRDefault="004830BF" w:rsidP="005F40D1">
      <w:pPr>
        <w:textAlignment w:val="baseline"/>
        <w:rPr>
          <w:rFonts w:eastAsia="Calibri"/>
          <w:color w:val="222222"/>
        </w:rPr>
      </w:pPr>
    </w:p>
    <w:p w:rsidR="006763BA" w:rsidRPr="00F66BFF" w:rsidRDefault="00014221" w:rsidP="00014221">
      <w:pPr>
        <w:rPr>
          <w:rFonts w:eastAsia="Calibri"/>
        </w:rPr>
      </w:pPr>
      <w:r w:rsidRPr="00F66BFF">
        <w:t xml:space="preserve">Mr. </w:t>
      </w:r>
      <w:r w:rsidR="005F40D1" w:rsidRPr="00F66BFF">
        <w:t>Arnold</w:t>
      </w:r>
      <w:r w:rsidRPr="00F66BFF">
        <w:t xml:space="preserve"> made a motion to recommend </w:t>
      </w:r>
      <w:r w:rsidR="00C65AD5" w:rsidRPr="00F66BFF">
        <w:t xml:space="preserve">conditional </w:t>
      </w:r>
      <w:r w:rsidRPr="00F66BFF">
        <w:t xml:space="preserve">approval of the </w:t>
      </w:r>
      <w:r w:rsidR="005F40D1" w:rsidRPr="00F66BFF">
        <w:t>preliminary plat</w:t>
      </w:r>
      <w:r w:rsidRPr="00F66BFF">
        <w:t xml:space="preserve">. Mr. </w:t>
      </w:r>
      <w:r w:rsidR="00C65AD5" w:rsidRPr="00F66BFF">
        <w:t>Swope</w:t>
      </w:r>
      <w:r w:rsidRPr="00F66BFF">
        <w:t xml:space="preserve"> seconded the motion.</w:t>
      </w:r>
    </w:p>
    <w:p w:rsidR="004B73E6" w:rsidRPr="00F66BFF" w:rsidRDefault="004B73E6" w:rsidP="004B73E6">
      <w:pPr>
        <w:jc w:val="both"/>
        <w:textAlignment w:val="baseline"/>
        <w:rPr>
          <w:rFonts w:eastAsia="Calibri"/>
        </w:rPr>
      </w:pPr>
    </w:p>
    <w:p w:rsidR="004B73E6" w:rsidRPr="00F66BFF" w:rsidRDefault="004B73E6" w:rsidP="004B73E6">
      <w:pPr>
        <w:jc w:val="both"/>
        <w:textAlignment w:val="baseline"/>
        <w:rPr>
          <w:rFonts w:eastAsia="Calibri"/>
        </w:rPr>
      </w:pPr>
      <w:r w:rsidRPr="00F66BFF">
        <w:rPr>
          <w:rFonts w:eastAsia="Calibri"/>
        </w:rPr>
        <w:t>Mr. Musteric called for a vote.</w:t>
      </w:r>
    </w:p>
    <w:p w:rsidR="004B73E6" w:rsidRPr="00F66BFF" w:rsidRDefault="004B73E6" w:rsidP="004B73E6">
      <w:pPr>
        <w:textAlignment w:val="baseline"/>
        <w:rPr>
          <w:rFonts w:eastAsia="Calibri"/>
          <w:color w:val="222222"/>
        </w:rPr>
      </w:pPr>
    </w:p>
    <w:p w:rsidR="002A4D49" w:rsidRPr="00F66BFF" w:rsidRDefault="002A4D49" w:rsidP="002A4D49">
      <w:pPr>
        <w:textAlignment w:val="baseline"/>
        <w:rPr>
          <w:rFonts w:eastAsia="Calibri"/>
          <w:color w:val="222222"/>
        </w:rPr>
      </w:pPr>
      <w:r w:rsidRPr="00F66BFF">
        <w:rPr>
          <w:rFonts w:eastAsia="Calibri"/>
          <w:color w:val="222222"/>
        </w:rPr>
        <w:t xml:space="preserve">Mr. Arnold - </w:t>
      </w:r>
      <w:r w:rsidR="005F40D1" w:rsidRPr="00F66BFF">
        <w:rPr>
          <w:rFonts w:eastAsia="Calibri"/>
          <w:color w:val="222222"/>
        </w:rPr>
        <w:t>Yes</w:t>
      </w:r>
      <w:r w:rsidRPr="00F66BFF">
        <w:rPr>
          <w:rFonts w:eastAsia="Calibri"/>
          <w:color w:val="222222"/>
        </w:rPr>
        <w:t xml:space="preserve">, Mr. Bowlus - Yes, Mr. Brossia - </w:t>
      </w:r>
      <w:r w:rsidR="00C65AD5" w:rsidRPr="00F66BFF">
        <w:rPr>
          <w:rFonts w:eastAsia="Calibri"/>
          <w:color w:val="222222"/>
        </w:rPr>
        <w:t>Yes</w:t>
      </w:r>
      <w:r w:rsidRPr="00F66BFF">
        <w:rPr>
          <w:rFonts w:eastAsia="Calibri"/>
          <w:color w:val="222222"/>
        </w:rPr>
        <w:t xml:space="preserve">, Mr. George - Absent, Ms. Herringshaw - </w:t>
      </w:r>
      <w:r w:rsidR="00C65AD5" w:rsidRPr="00F66BFF">
        <w:rPr>
          <w:rFonts w:eastAsia="Calibri"/>
          <w:color w:val="222222"/>
        </w:rPr>
        <w:t>Yes</w:t>
      </w:r>
      <w:r w:rsidRPr="00F66BFF">
        <w:rPr>
          <w:rFonts w:eastAsia="Calibri"/>
          <w:color w:val="222222"/>
        </w:rPr>
        <w:t xml:space="preserve">, Mr. LaHote - Yes, Mr. Musteric - Yes, Mr. Schaller – </w:t>
      </w:r>
      <w:r w:rsidR="00C65AD5" w:rsidRPr="00F66BFF">
        <w:rPr>
          <w:rFonts w:eastAsia="Calibri"/>
          <w:color w:val="222222"/>
        </w:rPr>
        <w:t>Yes</w:t>
      </w:r>
      <w:r w:rsidRPr="00F66BFF">
        <w:rPr>
          <w:rFonts w:eastAsia="Calibri"/>
          <w:color w:val="222222"/>
        </w:rPr>
        <w:t xml:space="preserve">, Mr. Schuerman - </w:t>
      </w:r>
      <w:r w:rsidR="00014221" w:rsidRPr="00F66BFF">
        <w:rPr>
          <w:rFonts w:eastAsia="Calibri"/>
          <w:color w:val="222222"/>
        </w:rPr>
        <w:t>Yes</w:t>
      </w:r>
      <w:r w:rsidRPr="00F66BFF">
        <w:rPr>
          <w:rFonts w:eastAsia="Calibri"/>
          <w:color w:val="222222"/>
        </w:rPr>
        <w:t xml:space="preserve">, Mr. Swope – Yes, Mr. Wineland </w:t>
      </w:r>
      <w:r w:rsidR="00014221" w:rsidRPr="00F66BFF">
        <w:rPr>
          <w:rFonts w:eastAsia="Calibri"/>
          <w:color w:val="222222"/>
        </w:rPr>
        <w:t>–</w:t>
      </w:r>
      <w:r w:rsidRPr="00F66BFF">
        <w:rPr>
          <w:rFonts w:eastAsia="Calibri"/>
          <w:color w:val="222222"/>
        </w:rPr>
        <w:t xml:space="preserve"> </w:t>
      </w:r>
      <w:r w:rsidR="00014221" w:rsidRPr="00F66BFF">
        <w:rPr>
          <w:rFonts w:eastAsia="Calibri"/>
          <w:color w:val="222222"/>
        </w:rPr>
        <w:t>Absent.</w:t>
      </w:r>
      <w:r w:rsidRPr="00F66BFF">
        <w:rPr>
          <w:rFonts w:eastAsia="Calibri"/>
          <w:color w:val="222222"/>
        </w:rPr>
        <w:t xml:space="preserve"> </w:t>
      </w:r>
    </w:p>
    <w:p w:rsidR="004B73E6" w:rsidRPr="00F66BFF" w:rsidRDefault="004B73E6" w:rsidP="004B73E6">
      <w:pPr>
        <w:textAlignment w:val="baseline"/>
        <w:rPr>
          <w:rFonts w:eastAsia="Calibri"/>
          <w:color w:val="222222"/>
        </w:rPr>
      </w:pPr>
    </w:p>
    <w:p w:rsidR="004B73E6" w:rsidRPr="00F66BFF" w:rsidRDefault="004B73E6" w:rsidP="004B73E6">
      <w:pPr>
        <w:textAlignment w:val="baseline"/>
        <w:rPr>
          <w:rFonts w:eastAsia="Calibri"/>
          <w:color w:val="222222"/>
        </w:rPr>
      </w:pPr>
      <w:r w:rsidRPr="00F66BFF">
        <w:rPr>
          <w:rFonts w:eastAsia="Calibri"/>
          <w:color w:val="222222"/>
        </w:rPr>
        <w:t>The motion to approve carried.</w:t>
      </w:r>
      <w:r w:rsidR="005F40D1" w:rsidRPr="00F66BFF">
        <w:rPr>
          <w:rFonts w:eastAsia="Calibri"/>
          <w:color w:val="222222"/>
        </w:rPr>
        <w:t xml:space="preserve"> Vote </w:t>
      </w:r>
      <w:r w:rsidR="00F66BFF" w:rsidRPr="00F66BFF">
        <w:rPr>
          <w:rFonts w:eastAsia="Calibri"/>
          <w:color w:val="222222"/>
        </w:rPr>
        <w:t xml:space="preserve">9 </w:t>
      </w:r>
      <w:r w:rsidR="005F40D1" w:rsidRPr="00F66BFF">
        <w:rPr>
          <w:rFonts w:eastAsia="Calibri"/>
          <w:color w:val="222222"/>
        </w:rPr>
        <w:t xml:space="preserve">yes </w:t>
      </w:r>
    </w:p>
    <w:p w:rsidR="00F66BFF" w:rsidRDefault="00F66BFF" w:rsidP="004B73E6">
      <w:pPr>
        <w:textAlignment w:val="baseline"/>
        <w:rPr>
          <w:rFonts w:eastAsia="Calibri"/>
          <w:color w:val="222222"/>
          <w:highlight w:val="yellow"/>
        </w:rPr>
      </w:pPr>
    </w:p>
    <w:p w:rsidR="00F66BFF" w:rsidRPr="00AF2EFB" w:rsidRDefault="00F66BFF" w:rsidP="004B73E6">
      <w:pPr>
        <w:textAlignment w:val="baseline"/>
        <w:rPr>
          <w:rFonts w:eastAsia="Calibri"/>
          <w:color w:val="222222"/>
          <w:highlight w:val="yellow"/>
        </w:rPr>
      </w:pPr>
    </w:p>
    <w:p w:rsidR="004B73E6" w:rsidRDefault="00F66BFF" w:rsidP="004B73E6">
      <w:pPr>
        <w:textAlignment w:val="baseline"/>
        <w:rPr>
          <w:rFonts w:eastAsia="Calibri"/>
          <w:b/>
          <w:bCs/>
          <w:color w:val="222222"/>
        </w:rPr>
      </w:pPr>
      <w:r>
        <w:rPr>
          <w:rFonts w:eastAsia="Calibri"/>
          <w:b/>
          <w:bCs/>
          <w:color w:val="222222"/>
        </w:rPr>
        <w:t>Zoning</w:t>
      </w:r>
      <w:r w:rsidRPr="00AF2EFB">
        <w:rPr>
          <w:rFonts w:eastAsia="Calibri"/>
          <w:b/>
          <w:bCs/>
          <w:color w:val="222222"/>
        </w:rPr>
        <w:t xml:space="preserve"> – </w:t>
      </w:r>
      <w:r w:rsidR="002963E6">
        <w:rPr>
          <w:rFonts w:eastAsia="Calibri"/>
          <w:b/>
          <w:bCs/>
          <w:color w:val="222222"/>
        </w:rPr>
        <w:t>Troy</w:t>
      </w:r>
      <w:r w:rsidR="002963E6" w:rsidRPr="00AF2EFB">
        <w:rPr>
          <w:rFonts w:eastAsia="Calibri"/>
          <w:b/>
          <w:bCs/>
          <w:color w:val="222222"/>
        </w:rPr>
        <w:t xml:space="preserve"> Township</w:t>
      </w:r>
    </w:p>
    <w:p w:rsidR="00F66BFF" w:rsidRDefault="00F66BFF" w:rsidP="004B73E6">
      <w:pPr>
        <w:textAlignment w:val="baseline"/>
        <w:rPr>
          <w:rFonts w:eastAsia="Calibri"/>
          <w:b/>
          <w:bCs/>
          <w:color w:val="222222"/>
        </w:rPr>
      </w:pPr>
    </w:p>
    <w:p w:rsidR="00F66BFF" w:rsidRDefault="00F66BFF" w:rsidP="00F66BFF">
      <w:r w:rsidRPr="00F66BFF">
        <w:rPr>
          <w:rFonts w:eastAsia="Calibri"/>
          <w:color w:val="222222"/>
        </w:rPr>
        <w:t xml:space="preserve">Ms. Stanley explained that Michael J. Rouen, Trustee for Rouen Chrysler Dodge Jeep Ram has submitted a request to rezone </w:t>
      </w:r>
      <w:r w:rsidRPr="00F66BFF">
        <w:t>approximately 5.00 acres of land in Road Tract #75 of Troy</w:t>
      </w:r>
      <w:r w:rsidRPr="0097616E">
        <w:t xml:space="preserve"> Township from an A-1 Agricultural Zoning Classification to a C-1 Neighborhood Commercial Zoning Classification.  </w:t>
      </w:r>
      <w:r>
        <w:t>Ms. Stanley said the a</w:t>
      </w:r>
      <w:r w:rsidRPr="0097616E">
        <w:t>pplicants have in</w:t>
      </w:r>
      <w:r>
        <w:t>dicated that they would like to use the acreage as part of their auto sales business.</w:t>
      </w:r>
    </w:p>
    <w:p w:rsidR="00F66BFF" w:rsidRDefault="00F66BFF" w:rsidP="00F66BFF"/>
    <w:p w:rsidR="00F66BFF" w:rsidRPr="0097616E" w:rsidRDefault="00F66BFF" w:rsidP="00F66BFF">
      <w:r>
        <w:t xml:space="preserve">Ms. Stanley explained that the subject 5.00 acre parcel is part of a 7.79 acre </w:t>
      </w:r>
      <w:r w:rsidRPr="0097616E">
        <w:t>parcel</w:t>
      </w:r>
      <w:r>
        <w:t xml:space="preserve"> that</w:t>
      </w:r>
      <w:r w:rsidRPr="0097616E">
        <w:t xml:space="preserve"> is located at the southwest corner of Fostoria Road (US Route 23) and Route 420. </w:t>
      </w:r>
      <w:r w:rsidR="00591C01" w:rsidRPr="0097616E">
        <w:t xml:space="preserve">The easterly 2.79 acres are currently zoned C-1 Neighborhood Commercial and the </w:t>
      </w:r>
      <w:r w:rsidR="00591C01">
        <w:t xml:space="preserve">other </w:t>
      </w:r>
      <w:r w:rsidR="00591C01" w:rsidRPr="0097616E">
        <w:t>5.00 acres is zoned A-1 Agricultural</w:t>
      </w:r>
      <w:r w:rsidR="00591C01">
        <w:t xml:space="preserve"> </w:t>
      </w:r>
      <w:r>
        <w:t xml:space="preserve">The parcel is adjacent to and owned by Rouen Chrysler Dodge Jeep Ram. </w:t>
      </w:r>
    </w:p>
    <w:p w:rsidR="00F66BFF" w:rsidRDefault="00F66BFF" w:rsidP="00F66BFF"/>
    <w:p w:rsidR="00591C01" w:rsidRPr="00812B76" w:rsidRDefault="00591C01" w:rsidP="00591C01">
      <w:r>
        <w:t xml:space="preserve">Ms. Stanley explained that there are two different zoning classifications on the parcel and with the easterly part currently being used for the auto sales business, the zoning change would create a single zoning classification for the parcel and would allow for the entire property to be utilized. </w:t>
      </w:r>
    </w:p>
    <w:p w:rsidR="00591C01" w:rsidRDefault="00591C01" w:rsidP="00F66BFF"/>
    <w:p w:rsidR="00F66BFF" w:rsidRDefault="00F66BFF" w:rsidP="00F66BFF">
      <w:r>
        <w:t>Ms. Stanley shared that there are no floodplains or wetlands on the parcel</w:t>
      </w:r>
      <w:r w:rsidR="00591C01">
        <w:t>.</w:t>
      </w:r>
    </w:p>
    <w:p w:rsidR="00591C01" w:rsidRDefault="00591C01" w:rsidP="00F66BFF"/>
    <w:p w:rsidR="00591C01" w:rsidRDefault="00591C01" w:rsidP="00F66BFF">
      <w:r>
        <w:t>Ms. Stanley stated that the Wood County Planning Commission Staff recommends that the Commission recommend the approval of the rezoning request. Ms. Stanley emphasized that this is only a recommendation.</w:t>
      </w:r>
    </w:p>
    <w:p w:rsidR="00591C01" w:rsidRDefault="00591C01" w:rsidP="00F66BFF"/>
    <w:p w:rsidR="00591C01" w:rsidRPr="00F66BFF" w:rsidRDefault="00591C01" w:rsidP="00591C01">
      <w:pPr>
        <w:rPr>
          <w:rFonts w:eastAsia="Calibri"/>
        </w:rPr>
      </w:pPr>
      <w:r w:rsidRPr="00F66BFF">
        <w:t xml:space="preserve">Mr. </w:t>
      </w:r>
      <w:r>
        <w:t xml:space="preserve">Brossia </w:t>
      </w:r>
      <w:r w:rsidRPr="00F66BFF">
        <w:t xml:space="preserve">made a motion to recommend approval of the </w:t>
      </w:r>
      <w:r>
        <w:t>rezoning request</w:t>
      </w:r>
      <w:r w:rsidRPr="00F66BFF">
        <w:t xml:space="preserve">. Mr. </w:t>
      </w:r>
      <w:r>
        <w:t xml:space="preserve">Schaller </w:t>
      </w:r>
      <w:r w:rsidRPr="00F66BFF">
        <w:t>seconded the motion.</w:t>
      </w:r>
    </w:p>
    <w:p w:rsidR="00591C01" w:rsidRPr="00F66BFF" w:rsidRDefault="00591C01" w:rsidP="00591C01">
      <w:pPr>
        <w:jc w:val="both"/>
        <w:textAlignment w:val="baseline"/>
        <w:rPr>
          <w:rFonts w:eastAsia="Calibri"/>
        </w:rPr>
      </w:pPr>
    </w:p>
    <w:p w:rsidR="00591C01" w:rsidRPr="00F66BFF" w:rsidRDefault="00591C01" w:rsidP="00591C01">
      <w:pPr>
        <w:jc w:val="both"/>
        <w:textAlignment w:val="baseline"/>
        <w:rPr>
          <w:rFonts w:eastAsia="Calibri"/>
        </w:rPr>
      </w:pPr>
      <w:r w:rsidRPr="00F66BFF">
        <w:rPr>
          <w:rFonts w:eastAsia="Calibri"/>
        </w:rPr>
        <w:t>Mr. Musteric called for a vote.</w:t>
      </w:r>
    </w:p>
    <w:p w:rsidR="00591C01" w:rsidRPr="00F66BFF" w:rsidRDefault="00591C01" w:rsidP="00591C01">
      <w:pPr>
        <w:textAlignment w:val="baseline"/>
        <w:rPr>
          <w:rFonts w:eastAsia="Calibri"/>
          <w:color w:val="222222"/>
        </w:rPr>
      </w:pPr>
    </w:p>
    <w:p w:rsidR="00591C01" w:rsidRPr="00F66BFF" w:rsidRDefault="00591C01" w:rsidP="00591C01">
      <w:pPr>
        <w:textAlignment w:val="baseline"/>
        <w:rPr>
          <w:rFonts w:eastAsia="Calibri"/>
          <w:color w:val="222222"/>
        </w:rPr>
      </w:pPr>
      <w:r w:rsidRPr="00F66BFF">
        <w:rPr>
          <w:rFonts w:eastAsia="Calibri"/>
          <w:color w:val="222222"/>
        </w:rPr>
        <w:lastRenderedPageBreak/>
        <w:t xml:space="preserve">Mr. Arnold - Yes, Mr. Bowlus - Yes, Mr. Brossia - Yes, Mr. George - Absent, Ms. Herringshaw - Yes, Mr. LaHote - Yes, Mr. Musteric - Yes, Mr. Schaller – Yes, Mr. Schuerman - Yes, Mr. Swope – Yes, Mr. Wineland – Absent. </w:t>
      </w:r>
    </w:p>
    <w:p w:rsidR="00591C01" w:rsidRPr="00F66BFF" w:rsidRDefault="00591C01" w:rsidP="00591C01">
      <w:pPr>
        <w:textAlignment w:val="baseline"/>
        <w:rPr>
          <w:rFonts w:eastAsia="Calibri"/>
          <w:color w:val="222222"/>
        </w:rPr>
      </w:pPr>
    </w:p>
    <w:p w:rsidR="00591C01" w:rsidRPr="00F66BFF" w:rsidRDefault="00591C01" w:rsidP="00591C01">
      <w:pPr>
        <w:textAlignment w:val="baseline"/>
        <w:rPr>
          <w:rFonts w:eastAsia="Calibri"/>
          <w:color w:val="222222"/>
        </w:rPr>
      </w:pPr>
      <w:r w:rsidRPr="00F66BFF">
        <w:rPr>
          <w:rFonts w:eastAsia="Calibri"/>
          <w:color w:val="222222"/>
        </w:rPr>
        <w:t xml:space="preserve">The motion to approve carried. Vote 9 yes </w:t>
      </w:r>
    </w:p>
    <w:p w:rsidR="00591C01" w:rsidRPr="0097616E" w:rsidRDefault="00591C01" w:rsidP="00F66BFF"/>
    <w:p w:rsidR="004B73E6" w:rsidRPr="00591C01" w:rsidRDefault="004B73E6" w:rsidP="004B73E6">
      <w:pPr>
        <w:textAlignment w:val="baseline"/>
        <w:rPr>
          <w:rFonts w:eastAsia="Calibri"/>
          <w:b/>
          <w:color w:val="222222"/>
        </w:rPr>
      </w:pPr>
      <w:r w:rsidRPr="00591C01">
        <w:rPr>
          <w:rFonts w:eastAsia="Calibri"/>
          <w:b/>
          <w:color w:val="222222"/>
        </w:rPr>
        <w:t>PUBLIC FORUM</w:t>
      </w:r>
    </w:p>
    <w:p w:rsidR="004B73E6" w:rsidRPr="00591C01" w:rsidRDefault="004B73E6" w:rsidP="004B73E6">
      <w:pPr>
        <w:textAlignment w:val="baseline"/>
        <w:rPr>
          <w:rFonts w:eastAsia="Calibri"/>
          <w:b/>
          <w:color w:val="222222"/>
        </w:rPr>
      </w:pPr>
    </w:p>
    <w:p w:rsidR="00591C01" w:rsidRPr="00794E0A" w:rsidRDefault="00591C01" w:rsidP="004B73E6">
      <w:pPr>
        <w:textAlignment w:val="baseline"/>
        <w:rPr>
          <w:rFonts w:eastAsia="Calibri"/>
          <w:b/>
          <w:color w:val="222222"/>
        </w:rPr>
      </w:pPr>
      <w:r w:rsidRPr="00794E0A">
        <w:rPr>
          <w:rFonts w:eastAsia="Calibri"/>
          <w:b/>
          <w:color w:val="222222"/>
        </w:rPr>
        <w:t>NOMINATION OF OFFICERS</w:t>
      </w:r>
    </w:p>
    <w:p w:rsidR="00591C01" w:rsidRPr="00794E0A" w:rsidRDefault="00591C01" w:rsidP="004B73E6">
      <w:pPr>
        <w:textAlignment w:val="baseline"/>
        <w:rPr>
          <w:rFonts w:eastAsia="Calibri"/>
          <w:b/>
          <w:color w:val="222222"/>
        </w:rPr>
      </w:pPr>
    </w:p>
    <w:p w:rsidR="00591C01" w:rsidRPr="0077153E" w:rsidRDefault="00591C01" w:rsidP="004B73E6">
      <w:pPr>
        <w:textAlignment w:val="baseline"/>
        <w:rPr>
          <w:rFonts w:eastAsia="Calibri"/>
          <w:color w:val="222222"/>
        </w:rPr>
      </w:pPr>
      <w:r w:rsidRPr="0077153E">
        <w:rPr>
          <w:rFonts w:eastAsia="Calibri"/>
          <w:color w:val="222222"/>
        </w:rPr>
        <w:t>Mr. Steiner explained that it was time to nominate and choose officers for the Planning Commission. Mr. Steiner further explained that a Chair and Vice Chair would be the officers selected and by default Ms. Stanley would be the Secretary as the Planner in the office.</w:t>
      </w:r>
    </w:p>
    <w:p w:rsidR="00591C01" w:rsidRPr="0077153E" w:rsidRDefault="00591C01" w:rsidP="004B73E6">
      <w:pPr>
        <w:textAlignment w:val="baseline"/>
        <w:rPr>
          <w:rFonts w:eastAsia="Calibri"/>
          <w:color w:val="222222"/>
        </w:rPr>
      </w:pPr>
    </w:p>
    <w:p w:rsidR="00794E0A" w:rsidRPr="0077153E" w:rsidRDefault="00794E0A" w:rsidP="004B73E6">
      <w:pPr>
        <w:textAlignment w:val="baseline"/>
        <w:rPr>
          <w:rFonts w:eastAsia="Calibri"/>
          <w:color w:val="222222"/>
        </w:rPr>
      </w:pPr>
      <w:r w:rsidRPr="0077153E">
        <w:rPr>
          <w:rFonts w:eastAsia="Calibri"/>
          <w:color w:val="222222"/>
        </w:rPr>
        <w:t xml:space="preserve">The current officers are: John Musteric, Chair and Erik Wineland, Vice Chair. </w:t>
      </w:r>
    </w:p>
    <w:p w:rsidR="00591C01" w:rsidRPr="0077153E" w:rsidRDefault="00794E0A" w:rsidP="004B73E6">
      <w:pPr>
        <w:textAlignment w:val="baseline"/>
        <w:rPr>
          <w:rFonts w:eastAsia="Calibri"/>
          <w:color w:val="222222"/>
        </w:rPr>
      </w:pPr>
      <w:r w:rsidRPr="0077153E">
        <w:rPr>
          <w:rFonts w:eastAsia="Calibri"/>
          <w:color w:val="222222"/>
        </w:rPr>
        <w:t>Ms. Herringshaw moved to keep the same officers. Mr. Swope seconded the motion.</w:t>
      </w:r>
    </w:p>
    <w:p w:rsidR="00794E0A" w:rsidRPr="0077153E" w:rsidRDefault="00794E0A" w:rsidP="004B73E6">
      <w:pPr>
        <w:textAlignment w:val="baseline"/>
        <w:rPr>
          <w:rFonts w:eastAsia="Calibri"/>
          <w:color w:val="222222"/>
        </w:rPr>
      </w:pPr>
    </w:p>
    <w:p w:rsidR="00794E0A" w:rsidRPr="0077153E" w:rsidRDefault="00794E0A" w:rsidP="004B73E6">
      <w:pPr>
        <w:textAlignment w:val="baseline"/>
        <w:rPr>
          <w:rFonts w:eastAsia="Calibri"/>
          <w:color w:val="222222"/>
        </w:rPr>
      </w:pPr>
      <w:r w:rsidRPr="0077153E">
        <w:rPr>
          <w:rFonts w:eastAsia="Calibri"/>
          <w:color w:val="222222"/>
        </w:rPr>
        <w:t>A vote was called.</w:t>
      </w:r>
    </w:p>
    <w:p w:rsidR="00794E0A" w:rsidRPr="00794E0A" w:rsidRDefault="00794E0A" w:rsidP="004B73E6">
      <w:pPr>
        <w:textAlignment w:val="baseline"/>
        <w:rPr>
          <w:rFonts w:eastAsia="Calibri"/>
          <w:b/>
          <w:color w:val="222222"/>
        </w:rPr>
      </w:pPr>
    </w:p>
    <w:p w:rsidR="00794E0A" w:rsidRDefault="00794E0A" w:rsidP="00794E0A">
      <w:pPr>
        <w:textAlignment w:val="baseline"/>
        <w:rPr>
          <w:rFonts w:eastAsia="Calibri"/>
          <w:color w:val="222222"/>
        </w:rPr>
      </w:pPr>
      <w:r w:rsidRPr="00F66BFF">
        <w:rPr>
          <w:rFonts w:eastAsia="Calibri"/>
          <w:color w:val="222222"/>
        </w:rPr>
        <w:t xml:space="preserve">Mr. Arnold - Yes, Mr. Bowlus - Yes, Mr. Brossia - Yes, Mr. George - Absent, Ms. Herringshaw - Yes, Mr. LaHote - Yes, Mr. Musteric - </w:t>
      </w:r>
      <w:r>
        <w:rPr>
          <w:rFonts w:eastAsia="Calibri"/>
          <w:color w:val="222222"/>
        </w:rPr>
        <w:t>Abstain</w:t>
      </w:r>
      <w:r w:rsidRPr="00F66BFF">
        <w:rPr>
          <w:rFonts w:eastAsia="Calibri"/>
          <w:color w:val="222222"/>
        </w:rPr>
        <w:t xml:space="preserve">, Mr. Schaller – Yes, Mr. Schuerman - Yes, Mr. Swope – Yes, Mr. Wineland – Absent. </w:t>
      </w:r>
    </w:p>
    <w:p w:rsidR="00794E0A" w:rsidRDefault="00794E0A" w:rsidP="00794E0A">
      <w:pPr>
        <w:textAlignment w:val="baseline"/>
        <w:rPr>
          <w:rFonts w:eastAsia="Calibri"/>
          <w:color w:val="222222"/>
        </w:rPr>
      </w:pPr>
    </w:p>
    <w:p w:rsidR="00794E0A" w:rsidRDefault="00794E0A" w:rsidP="00794E0A">
      <w:pPr>
        <w:textAlignment w:val="baseline"/>
        <w:rPr>
          <w:rFonts w:eastAsia="Calibri"/>
          <w:color w:val="222222"/>
        </w:rPr>
      </w:pPr>
      <w:r>
        <w:rPr>
          <w:rFonts w:eastAsia="Calibri"/>
          <w:color w:val="222222"/>
        </w:rPr>
        <w:t>The motion carried: 8 yes, 1 abstain.</w:t>
      </w:r>
    </w:p>
    <w:p w:rsidR="00794E0A" w:rsidRPr="00F66BFF" w:rsidRDefault="00794E0A" w:rsidP="00794E0A">
      <w:pPr>
        <w:textAlignment w:val="baseline"/>
        <w:rPr>
          <w:rFonts w:eastAsia="Calibri"/>
          <w:color w:val="222222"/>
        </w:rPr>
      </w:pPr>
    </w:p>
    <w:p w:rsidR="00794E0A" w:rsidRDefault="00794E0A" w:rsidP="004B73E6">
      <w:pPr>
        <w:textAlignment w:val="baseline"/>
        <w:rPr>
          <w:rFonts w:eastAsia="Calibri"/>
          <w:b/>
          <w:color w:val="222222"/>
          <w:highlight w:val="yellow"/>
        </w:rPr>
      </w:pPr>
    </w:p>
    <w:p w:rsidR="004B73E6" w:rsidRPr="00794E0A" w:rsidRDefault="004B73E6" w:rsidP="004B73E6">
      <w:pPr>
        <w:textAlignment w:val="baseline"/>
        <w:rPr>
          <w:rFonts w:eastAsia="Calibri"/>
          <w:b/>
          <w:color w:val="222222"/>
        </w:rPr>
      </w:pPr>
      <w:r w:rsidRPr="00794E0A">
        <w:rPr>
          <w:rFonts w:eastAsia="Calibri"/>
          <w:b/>
          <w:color w:val="222222"/>
        </w:rPr>
        <w:t>CHAIRMAN’S/COMMISSION MEMBERS’ TIME</w:t>
      </w:r>
    </w:p>
    <w:p w:rsidR="002A4D49" w:rsidRPr="00794E0A" w:rsidRDefault="002A4D49" w:rsidP="004B73E6">
      <w:pPr>
        <w:textAlignment w:val="baseline"/>
        <w:rPr>
          <w:rFonts w:eastAsia="Calibri"/>
          <w:color w:val="222222"/>
        </w:rPr>
      </w:pPr>
    </w:p>
    <w:p w:rsidR="00B510F6" w:rsidRPr="00AF2EFB" w:rsidRDefault="00B510F6" w:rsidP="004B73E6">
      <w:pPr>
        <w:textAlignment w:val="baseline"/>
        <w:rPr>
          <w:rFonts w:eastAsia="Calibri"/>
          <w:color w:val="222222"/>
          <w:highlight w:val="yellow"/>
        </w:rPr>
      </w:pPr>
    </w:p>
    <w:p w:rsidR="004B73E6" w:rsidRPr="00794E0A" w:rsidRDefault="004B73E6" w:rsidP="004B73E6">
      <w:pPr>
        <w:textAlignment w:val="baseline"/>
        <w:rPr>
          <w:rFonts w:eastAsia="Calibri"/>
          <w:b/>
          <w:color w:val="222222"/>
        </w:rPr>
      </w:pPr>
      <w:r w:rsidRPr="00794E0A">
        <w:rPr>
          <w:rFonts w:eastAsia="Calibri"/>
          <w:b/>
          <w:color w:val="222222"/>
        </w:rPr>
        <w:t>DIRECTOR’S TIME</w:t>
      </w:r>
    </w:p>
    <w:p w:rsidR="0055097B" w:rsidRPr="00794E0A" w:rsidRDefault="0055097B" w:rsidP="004B73E6">
      <w:pPr>
        <w:textAlignment w:val="baseline"/>
        <w:rPr>
          <w:rFonts w:eastAsia="Calibri"/>
          <w:b/>
          <w:color w:val="222222"/>
        </w:rPr>
      </w:pPr>
    </w:p>
    <w:p w:rsidR="004B73E6" w:rsidRPr="00794E0A" w:rsidRDefault="004B73E6" w:rsidP="004B73E6">
      <w:pPr>
        <w:textAlignment w:val="baseline"/>
        <w:rPr>
          <w:rFonts w:eastAsia="Calibri"/>
          <w:b/>
          <w:color w:val="222222"/>
        </w:rPr>
      </w:pPr>
      <w:r w:rsidRPr="00794E0A">
        <w:rPr>
          <w:rFonts w:eastAsia="Calibri"/>
          <w:b/>
          <w:color w:val="222222"/>
        </w:rPr>
        <w:t>Staff Activities</w:t>
      </w:r>
    </w:p>
    <w:p w:rsidR="00800814" w:rsidRPr="00794E0A" w:rsidRDefault="00800814" w:rsidP="00FD1A3A"/>
    <w:p w:rsidR="002A4D49" w:rsidRPr="00794E0A" w:rsidRDefault="004B73E6" w:rsidP="00FD1A3A">
      <w:r w:rsidRPr="00794E0A">
        <w:t>Mr. Steiner referred the members to the</w:t>
      </w:r>
      <w:r w:rsidR="002A4D49" w:rsidRPr="00794E0A">
        <w:t xml:space="preserve"> Staff Activities report. </w:t>
      </w:r>
    </w:p>
    <w:p w:rsidR="004830BF" w:rsidRPr="00AF2EFB" w:rsidRDefault="004830BF" w:rsidP="00FD1A3A">
      <w:pPr>
        <w:rPr>
          <w:highlight w:val="yellow"/>
        </w:rPr>
      </w:pPr>
    </w:p>
    <w:p w:rsidR="004830BF" w:rsidRPr="00794E0A" w:rsidRDefault="004830BF" w:rsidP="00FD1A3A">
      <w:r w:rsidRPr="00794E0A">
        <w:t xml:space="preserve">Mr. Steiner explained that </w:t>
      </w:r>
      <w:r w:rsidR="00794E0A" w:rsidRPr="00794E0A">
        <w:t>he had reviewed and provided assistance to several floodplain issues. Additionally, Mr. Steiner indicated that he investigated two (2) floodplain violation reports and the investigations are ongoing.</w:t>
      </w:r>
    </w:p>
    <w:p w:rsidR="00B510F6" w:rsidRPr="00794E0A" w:rsidRDefault="00B510F6" w:rsidP="00FD1A3A"/>
    <w:p w:rsidR="002A4D49" w:rsidRPr="00794E0A" w:rsidRDefault="004B73E6" w:rsidP="00FD1A3A">
      <w:r w:rsidRPr="00794E0A">
        <w:t xml:space="preserve">Mr. Steiner stated that grant activity </w:t>
      </w:r>
      <w:r w:rsidR="0061027E" w:rsidRPr="00794E0A">
        <w:t xml:space="preserve">continued with work on </w:t>
      </w:r>
      <w:r w:rsidR="00344416" w:rsidRPr="00794E0A">
        <w:t>all CDBG grants as well as</w:t>
      </w:r>
      <w:r w:rsidR="0055097B" w:rsidRPr="00794E0A">
        <w:t xml:space="preserve"> the</w:t>
      </w:r>
      <w:r w:rsidR="00344416" w:rsidRPr="00794E0A">
        <w:t xml:space="preserve"> CHIP grant.</w:t>
      </w:r>
    </w:p>
    <w:p w:rsidR="00344416" w:rsidRPr="00AF2EFB" w:rsidRDefault="00344416" w:rsidP="00344416">
      <w:pPr>
        <w:ind w:left="720"/>
        <w:jc w:val="both"/>
        <w:rPr>
          <w:highlight w:val="yellow"/>
        </w:rPr>
      </w:pPr>
      <w:r w:rsidRPr="00AF2EFB">
        <w:rPr>
          <w:highlight w:val="yellow"/>
        </w:rPr>
        <w:t xml:space="preserve"> </w:t>
      </w:r>
    </w:p>
    <w:p w:rsidR="00344416" w:rsidRPr="002963E6" w:rsidRDefault="00344416" w:rsidP="00344416">
      <w:pPr>
        <w:jc w:val="both"/>
      </w:pPr>
      <w:r w:rsidRPr="002963E6">
        <w:t>Mr. Steiner noted that he began work on the Critical Infrastructure</w:t>
      </w:r>
      <w:r w:rsidR="00AF2EFB" w:rsidRPr="002963E6">
        <w:t xml:space="preserve"> Grant (CIG) for Village of Bra</w:t>
      </w:r>
      <w:r w:rsidRPr="002963E6">
        <w:t>d</w:t>
      </w:r>
      <w:r w:rsidR="00AF2EFB" w:rsidRPr="002963E6">
        <w:t>n</w:t>
      </w:r>
      <w:r w:rsidRPr="002963E6">
        <w:t>er for water tower and main water line improvements.</w:t>
      </w:r>
    </w:p>
    <w:p w:rsidR="00344416" w:rsidRPr="00AF2EFB" w:rsidRDefault="00344416" w:rsidP="00344416">
      <w:pPr>
        <w:jc w:val="both"/>
        <w:rPr>
          <w:highlight w:val="yellow"/>
        </w:rPr>
      </w:pPr>
    </w:p>
    <w:p w:rsidR="0077153E" w:rsidRDefault="00344416" w:rsidP="0077153E">
      <w:r w:rsidRPr="0077153E">
        <w:lastRenderedPageBreak/>
        <w:t xml:space="preserve">Mr. Steiner stated that </w:t>
      </w:r>
      <w:r w:rsidR="0077153E" w:rsidRPr="0077153E">
        <w:t xml:space="preserve">the County </w:t>
      </w:r>
      <w:r w:rsidRPr="0077153E">
        <w:t xml:space="preserve">had </w:t>
      </w:r>
      <w:r w:rsidR="0077153E" w:rsidRPr="0077153E">
        <w:t xml:space="preserve">entered </w:t>
      </w:r>
      <w:r w:rsidR="0077153E">
        <w:t>into a contract with Comte Construction for the construction of a new pavilion for the Perrysburg Heights Community Center (the project is part of the NRG grant and construction is underway).</w:t>
      </w:r>
    </w:p>
    <w:p w:rsidR="0077153E" w:rsidRPr="009567EE" w:rsidRDefault="0077153E" w:rsidP="0077153E"/>
    <w:p w:rsidR="00344416" w:rsidRPr="00AF2EFB" w:rsidRDefault="00344416" w:rsidP="00344416">
      <w:pPr>
        <w:jc w:val="both"/>
        <w:rPr>
          <w:highlight w:val="yellow"/>
        </w:rPr>
      </w:pPr>
      <w:r w:rsidRPr="0077153E">
        <w:t xml:space="preserve">Mr. Steiner stated that he </w:t>
      </w:r>
      <w:r w:rsidR="004830BF" w:rsidRPr="0077153E">
        <w:t>continued</w:t>
      </w:r>
      <w:r w:rsidRPr="0077153E">
        <w:t xml:space="preserve"> work on the PY18 Village of North Baltimore NRG grant.</w:t>
      </w:r>
    </w:p>
    <w:p w:rsidR="00344416" w:rsidRPr="00AF2EFB" w:rsidRDefault="00344416" w:rsidP="00344416">
      <w:pPr>
        <w:jc w:val="both"/>
        <w:rPr>
          <w:highlight w:val="yellow"/>
        </w:rPr>
      </w:pPr>
    </w:p>
    <w:p w:rsidR="0061027E" w:rsidRPr="00AF2EFB" w:rsidRDefault="0061027E" w:rsidP="00FD1A3A">
      <w:pPr>
        <w:rPr>
          <w:highlight w:val="yellow"/>
        </w:rPr>
      </w:pPr>
      <w:r w:rsidRPr="0077153E">
        <w:t xml:space="preserve">Ms. Stanley shared that </w:t>
      </w:r>
      <w:r w:rsidR="0077153E" w:rsidRPr="0077153E">
        <w:t>nine</w:t>
      </w:r>
      <w:r w:rsidRPr="0077153E">
        <w:t xml:space="preserve"> (</w:t>
      </w:r>
      <w:r w:rsidR="0077153E" w:rsidRPr="0077153E">
        <w:t>9</w:t>
      </w:r>
      <w:r w:rsidRPr="0077153E">
        <w:t xml:space="preserve">) rural addresses were issued from </w:t>
      </w:r>
      <w:r w:rsidR="0077153E" w:rsidRPr="0077153E">
        <w:t>December</w:t>
      </w:r>
      <w:r w:rsidR="0077153E" w:rsidRPr="00D943CA">
        <w:t xml:space="preserve"> 19, 2020 through January 31, 2021.</w:t>
      </w:r>
    </w:p>
    <w:p w:rsidR="0061027E" w:rsidRPr="00AF2EFB" w:rsidRDefault="0061027E" w:rsidP="00FD1A3A">
      <w:pPr>
        <w:rPr>
          <w:highlight w:val="yellow"/>
        </w:rPr>
      </w:pPr>
    </w:p>
    <w:p w:rsidR="0061027E" w:rsidRPr="0077153E" w:rsidRDefault="0061027E" w:rsidP="00FD1A3A">
      <w:r w:rsidRPr="0077153E">
        <w:t xml:space="preserve">Ms. Stanley shared that </w:t>
      </w:r>
      <w:r w:rsidR="0077153E" w:rsidRPr="0077153E">
        <w:t>eleven</w:t>
      </w:r>
      <w:r w:rsidRPr="0077153E">
        <w:t xml:space="preserve"> (</w:t>
      </w:r>
      <w:r w:rsidR="0077153E" w:rsidRPr="0077153E">
        <w:t>11</w:t>
      </w:r>
      <w:r w:rsidR="00C23279" w:rsidRPr="0077153E">
        <w:t xml:space="preserve">) parcel splits and </w:t>
      </w:r>
      <w:r w:rsidR="0077153E" w:rsidRPr="0077153E">
        <w:t>five</w:t>
      </w:r>
      <w:r w:rsidRPr="0077153E">
        <w:t xml:space="preserve"> (</w:t>
      </w:r>
      <w:r w:rsidR="0077153E" w:rsidRPr="0077153E">
        <w:t>5</w:t>
      </w:r>
      <w:r w:rsidRPr="0077153E">
        <w:t>) parcel combinations were processed.</w:t>
      </w:r>
    </w:p>
    <w:p w:rsidR="00344416" w:rsidRPr="0077153E" w:rsidRDefault="00344416" w:rsidP="00FD1A3A"/>
    <w:p w:rsidR="00344416" w:rsidRPr="0077153E" w:rsidRDefault="00B510F6" w:rsidP="00FD1A3A">
      <w:r w:rsidRPr="0077153E">
        <w:t>Mr. Steiner noted that there have been multiple zoning classification requests from citizens, title companies and real estate professionals.</w:t>
      </w:r>
    </w:p>
    <w:p w:rsidR="00C23279" w:rsidRPr="0077153E" w:rsidRDefault="00C23279" w:rsidP="00FD1A3A"/>
    <w:p w:rsidR="00C23279" w:rsidRPr="0077153E" w:rsidRDefault="00C23279" w:rsidP="00FD1A3A">
      <w:r w:rsidRPr="0077153E">
        <w:t xml:space="preserve">Mr. Musteric </w:t>
      </w:r>
      <w:r w:rsidR="00344416" w:rsidRPr="0077153E">
        <w:t xml:space="preserve">noted that the next meeting is scheduled for </w:t>
      </w:r>
      <w:r w:rsidR="00794E0A" w:rsidRPr="0077153E">
        <w:t>March</w:t>
      </w:r>
      <w:r w:rsidR="00B510F6" w:rsidRPr="0077153E">
        <w:t xml:space="preserve"> 2, 2021</w:t>
      </w:r>
      <w:r w:rsidR="00344416" w:rsidRPr="0077153E">
        <w:t>.</w:t>
      </w:r>
    </w:p>
    <w:p w:rsidR="0061027E" w:rsidRPr="0077153E" w:rsidRDefault="0061027E" w:rsidP="00FD1A3A"/>
    <w:p w:rsidR="0061027E" w:rsidRPr="00794E0A" w:rsidRDefault="0061027E" w:rsidP="0061027E">
      <w:pPr>
        <w:textAlignment w:val="baseline"/>
        <w:rPr>
          <w:rFonts w:asciiTheme="minorHAnsi" w:eastAsia="Calibri" w:hAnsiTheme="minorHAnsi" w:cstheme="minorHAnsi"/>
          <w:b/>
          <w:color w:val="222222"/>
        </w:rPr>
      </w:pPr>
      <w:r w:rsidRPr="00794E0A">
        <w:rPr>
          <w:rFonts w:asciiTheme="minorHAnsi" w:eastAsia="Calibri" w:hAnsiTheme="minorHAnsi" w:cstheme="minorHAnsi"/>
          <w:b/>
          <w:color w:val="222222"/>
        </w:rPr>
        <w:t>Motion to Adjourn:</w:t>
      </w:r>
    </w:p>
    <w:p w:rsidR="0061027E" w:rsidRPr="00794E0A" w:rsidRDefault="0061027E" w:rsidP="0061027E">
      <w:pPr>
        <w:textAlignment w:val="baseline"/>
        <w:rPr>
          <w:rFonts w:asciiTheme="minorHAnsi" w:eastAsia="Calibri" w:hAnsiTheme="minorHAnsi" w:cstheme="minorHAnsi"/>
          <w:b/>
          <w:color w:val="222222"/>
        </w:rPr>
      </w:pPr>
    </w:p>
    <w:p w:rsidR="0022160A" w:rsidRDefault="0061027E" w:rsidP="0061027E">
      <w:pPr>
        <w:jc w:val="both"/>
      </w:pPr>
      <w:r w:rsidRPr="00794E0A">
        <w:rPr>
          <w:rFonts w:asciiTheme="minorHAnsi" w:hAnsiTheme="minorHAnsi" w:cstheme="minorHAnsi"/>
        </w:rPr>
        <w:t xml:space="preserve">Mr. </w:t>
      </w:r>
      <w:r w:rsidR="00B510F6" w:rsidRPr="00794E0A">
        <w:rPr>
          <w:rFonts w:asciiTheme="minorHAnsi" w:hAnsiTheme="minorHAnsi" w:cstheme="minorHAnsi"/>
        </w:rPr>
        <w:t>S</w:t>
      </w:r>
      <w:r w:rsidR="00794E0A" w:rsidRPr="00794E0A">
        <w:rPr>
          <w:rFonts w:asciiTheme="minorHAnsi" w:hAnsiTheme="minorHAnsi" w:cstheme="minorHAnsi"/>
        </w:rPr>
        <w:t>challer</w:t>
      </w:r>
      <w:r w:rsidR="00C23279" w:rsidRPr="00794E0A">
        <w:rPr>
          <w:rFonts w:asciiTheme="minorHAnsi" w:hAnsiTheme="minorHAnsi" w:cstheme="minorHAnsi"/>
        </w:rPr>
        <w:t xml:space="preserve"> </w:t>
      </w:r>
      <w:r w:rsidRPr="00794E0A">
        <w:rPr>
          <w:rFonts w:asciiTheme="minorHAnsi" w:hAnsiTheme="minorHAnsi" w:cstheme="minorHAnsi"/>
        </w:rPr>
        <w:t xml:space="preserve">made a motion to adjourn the </w:t>
      </w:r>
      <w:r w:rsidR="00794E0A" w:rsidRPr="00794E0A">
        <w:rPr>
          <w:rFonts w:asciiTheme="minorHAnsi" w:hAnsiTheme="minorHAnsi" w:cstheme="minorHAnsi"/>
        </w:rPr>
        <w:t>February 2</w:t>
      </w:r>
      <w:r w:rsidR="00B510F6" w:rsidRPr="00794E0A">
        <w:rPr>
          <w:rFonts w:asciiTheme="minorHAnsi" w:hAnsiTheme="minorHAnsi" w:cstheme="minorHAnsi"/>
        </w:rPr>
        <w:t>, 2021</w:t>
      </w:r>
      <w:r w:rsidRPr="00794E0A">
        <w:rPr>
          <w:rFonts w:asciiTheme="minorHAnsi" w:hAnsiTheme="minorHAnsi" w:cstheme="minorHAnsi"/>
        </w:rPr>
        <w:t xml:space="preserve"> Planning Commission meeting. </w:t>
      </w:r>
      <w:r w:rsidR="00344416" w:rsidRPr="00794E0A">
        <w:rPr>
          <w:rFonts w:asciiTheme="minorHAnsi" w:hAnsiTheme="minorHAnsi" w:cstheme="minorHAnsi"/>
        </w:rPr>
        <w:t xml:space="preserve">Mr. </w:t>
      </w:r>
      <w:r w:rsidR="00794E0A" w:rsidRPr="00794E0A">
        <w:rPr>
          <w:rFonts w:asciiTheme="minorHAnsi" w:hAnsiTheme="minorHAnsi" w:cstheme="minorHAnsi"/>
        </w:rPr>
        <w:t>LaHote</w:t>
      </w:r>
      <w:r w:rsidR="00344416" w:rsidRPr="00794E0A">
        <w:rPr>
          <w:rFonts w:asciiTheme="minorHAnsi" w:hAnsiTheme="minorHAnsi" w:cstheme="minorHAnsi"/>
        </w:rPr>
        <w:t xml:space="preserve"> seconded the motion. </w:t>
      </w:r>
      <w:r w:rsidRPr="00794E0A">
        <w:rPr>
          <w:rFonts w:asciiTheme="minorHAnsi" w:hAnsiTheme="minorHAnsi" w:cstheme="minorHAnsi"/>
        </w:rPr>
        <w:t>Commission members re</w:t>
      </w:r>
      <w:r w:rsidRPr="00794E0A">
        <w:rPr>
          <w:rFonts w:asciiTheme="minorHAnsi" w:hAnsiTheme="minorHAnsi"/>
        </w:rPr>
        <w:t>sponded in full support. The meeting adjourned.</w:t>
      </w:r>
    </w:p>
    <w:sectPr w:rsidR="002216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7E" w:rsidRDefault="0061027E" w:rsidP="0061027E">
      <w:r>
        <w:separator/>
      </w:r>
    </w:p>
  </w:endnote>
  <w:endnote w:type="continuationSeparator" w:id="0">
    <w:p w:rsidR="0061027E" w:rsidRDefault="0061027E" w:rsidP="0061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0A" w:rsidRDefault="00794E0A">
    <w:pPr>
      <w:pStyle w:val="Footer"/>
    </w:pPr>
    <w:r>
      <w:t>FEBRUARY 2, 2021 MEETING MINUTES</w:t>
    </w:r>
  </w:p>
  <w:p w:rsidR="0061027E" w:rsidRDefault="00610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7E" w:rsidRDefault="0061027E" w:rsidP="0061027E">
      <w:r>
        <w:separator/>
      </w:r>
    </w:p>
  </w:footnote>
  <w:footnote w:type="continuationSeparator" w:id="0">
    <w:p w:rsidR="0061027E" w:rsidRDefault="0061027E" w:rsidP="00610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7E" w:rsidRDefault="00FB7719">
    <w:pPr>
      <w:pStyle w:val="Header"/>
      <w:jc w:val="right"/>
    </w:pPr>
    <w:sdt>
      <w:sdtPr>
        <w:id w:val="8230148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1027E">
          <w:fldChar w:fldCharType="begin"/>
        </w:r>
        <w:r w:rsidR="0061027E">
          <w:instrText xml:space="preserve"> PAGE   \* MERGEFORMAT </w:instrText>
        </w:r>
        <w:r w:rsidR="0061027E">
          <w:fldChar w:fldCharType="separate"/>
        </w:r>
        <w:r>
          <w:rPr>
            <w:noProof/>
          </w:rPr>
          <w:t>2</w:t>
        </w:r>
        <w:r w:rsidR="0061027E">
          <w:rPr>
            <w:noProof/>
          </w:rPr>
          <w:fldChar w:fldCharType="end"/>
        </w:r>
      </w:sdtContent>
    </w:sdt>
  </w:p>
  <w:p w:rsidR="0061027E" w:rsidRDefault="006102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82B15"/>
    <w:multiLevelType w:val="hybridMultilevel"/>
    <w:tmpl w:val="BF34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05"/>
    <w:rsid w:val="00014221"/>
    <w:rsid w:val="001044BF"/>
    <w:rsid w:val="001C753C"/>
    <w:rsid w:val="00220312"/>
    <w:rsid w:val="002242B0"/>
    <w:rsid w:val="002275F8"/>
    <w:rsid w:val="002963E6"/>
    <w:rsid w:val="002A4D49"/>
    <w:rsid w:val="002D55AA"/>
    <w:rsid w:val="00344416"/>
    <w:rsid w:val="00355C75"/>
    <w:rsid w:val="00407BF0"/>
    <w:rsid w:val="004830BF"/>
    <w:rsid w:val="0049199A"/>
    <w:rsid w:val="004B73E6"/>
    <w:rsid w:val="004C24CE"/>
    <w:rsid w:val="005226CF"/>
    <w:rsid w:val="0055097B"/>
    <w:rsid w:val="0055411F"/>
    <w:rsid w:val="00591C01"/>
    <w:rsid w:val="005F40D1"/>
    <w:rsid w:val="0061027E"/>
    <w:rsid w:val="00651A60"/>
    <w:rsid w:val="006763BA"/>
    <w:rsid w:val="00682794"/>
    <w:rsid w:val="006D5312"/>
    <w:rsid w:val="00702F05"/>
    <w:rsid w:val="007347DE"/>
    <w:rsid w:val="0077153E"/>
    <w:rsid w:val="00794E0A"/>
    <w:rsid w:val="0079789E"/>
    <w:rsid w:val="007F1D4F"/>
    <w:rsid w:val="00800814"/>
    <w:rsid w:val="00807B30"/>
    <w:rsid w:val="00847D58"/>
    <w:rsid w:val="008544AD"/>
    <w:rsid w:val="008C00B4"/>
    <w:rsid w:val="00913FAC"/>
    <w:rsid w:val="0093563B"/>
    <w:rsid w:val="00940C09"/>
    <w:rsid w:val="00996BCC"/>
    <w:rsid w:val="00996F52"/>
    <w:rsid w:val="009B6B52"/>
    <w:rsid w:val="009C7E08"/>
    <w:rsid w:val="00AC2034"/>
    <w:rsid w:val="00AF2EFB"/>
    <w:rsid w:val="00AF4175"/>
    <w:rsid w:val="00B13371"/>
    <w:rsid w:val="00B510F6"/>
    <w:rsid w:val="00BD6645"/>
    <w:rsid w:val="00BE21AE"/>
    <w:rsid w:val="00C23279"/>
    <w:rsid w:val="00C65AD5"/>
    <w:rsid w:val="00C856F3"/>
    <w:rsid w:val="00CF3AFD"/>
    <w:rsid w:val="00D40CC3"/>
    <w:rsid w:val="00DC5932"/>
    <w:rsid w:val="00E36BD2"/>
    <w:rsid w:val="00F66BFF"/>
    <w:rsid w:val="00FB7719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2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0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2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2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0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2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Jamie</dc:creator>
  <cp:lastModifiedBy>Stanley, Jamie</cp:lastModifiedBy>
  <cp:revision>2</cp:revision>
  <dcterms:created xsi:type="dcterms:W3CDTF">2021-04-20T12:36:00Z</dcterms:created>
  <dcterms:modified xsi:type="dcterms:W3CDTF">2021-04-20T12:36:00Z</dcterms:modified>
</cp:coreProperties>
</file>