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59EE" w14:textId="77777777" w:rsidR="00D37C86" w:rsidRPr="0086515D" w:rsidRDefault="00D37C86" w:rsidP="00D37C86">
      <w:pPr>
        <w:jc w:val="center"/>
        <w:textAlignment w:val="baseline"/>
        <w:rPr>
          <w:rFonts w:eastAsia="Calibri"/>
        </w:rPr>
      </w:pPr>
      <w:r w:rsidRPr="0086515D">
        <w:rPr>
          <w:rFonts w:eastAsia="Calibri"/>
          <w:b/>
          <w:bCs/>
          <w:color w:val="222222"/>
        </w:rPr>
        <w:t>Meeting Minutes</w:t>
      </w:r>
    </w:p>
    <w:p w14:paraId="1706D136" w14:textId="77777777" w:rsidR="00D37C86" w:rsidRPr="0086515D" w:rsidRDefault="00D37C86" w:rsidP="00D37C86">
      <w:pPr>
        <w:jc w:val="center"/>
        <w:textAlignment w:val="baseline"/>
        <w:rPr>
          <w:rFonts w:eastAsia="Calibri"/>
        </w:rPr>
      </w:pPr>
      <w:r w:rsidRPr="0086515D">
        <w:rPr>
          <w:rFonts w:eastAsia="Calibri"/>
          <w:b/>
          <w:bCs/>
          <w:color w:val="222222"/>
        </w:rPr>
        <w:t>Wood County Planning Commission</w:t>
      </w:r>
    </w:p>
    <w:p w14:paraId="7B94BE9C" w14:textId="115B829E" w:rsidR="00D37C86" w:rsidRPr="0086515D" w:rsidRDefault="002A3D00" w:rsidP="00D37C86">
      <w:pPr>
        <w:jc w:val="center"/>
        <w:textAlignment w:val="baseline"/>
        <w:rPr>
          <w:rFonts w:eastAsia="Calibri"/>
          <w:b/>
          <w:bCs/>
          <w:color w:val="222222"/>
        </w:rPr>
      </w:pPr>
      <w:r>
        <w:rPr>
          <w:rFonts w:eastAsia="Calibri"/>
          <w:b/>
          <w:bCs/>
          <w:color w:val="222222"/>
        </w:rPr>
        <w:t>July 5</w:t>
      </w:r>
      <w:r w:rsidR="000139EA">
        <w:rPr>
          <w:rFonts w:eastAsia="Calibri"/>
          <w:b/>
          <w:bCs/>
          <w:color w:val="222222"/>
        </w:rPr>
        <w:t>, 2022</w:t>
      </w:r>
    </w:p>
    <w:p w14:paraId="14615724" w14:textId="77777777" w:rsidR="00D37C86" w:rsidRPr="0086515D" w:rsidRDefault="00D37C86" w:rsidP="00D37C86">
      <w:pPr>
        <w:jc w:val="center"/>
        <w:textAlignment w:val="baseline"/>
        <w:rPr>
          <w:rFonts w:eastAsia="Calibri"/>
          <w:b/>
          <w:bCs/>
          <w:color w:val="222222"/>
        </w:rPr>
      </w:pPr>
      <w:r w:rsidRPr="0086515D">
        <w:rPr>
          <w:rFonts w:eastAsia="Calibri"/>
          <w:b/>
          <w:bCs/>
          <w:color w:val="222222"/>
        </w:rPr>
        <w:t>5:30 pm</w:t>
      </w:r>
    </w:p>
    <w:p w14:paraId="7558CC47" w14:textId="77777777" w:rsidR="00D37C86" w:rsidRPr="0086515D" w:rsidRDefault="00D37C86" w:rsidP="00D37C86">
      <w:pPr>
        <w:jc w:val="center"/>
        <w:textAlignment w:val="baseline"/>
        <w:rPr>
          <w:rFonts w:eastAsia="Calibri"/>
          <w:b/>
          <w:bCs/>
          <w:color w:val="222222"/>
        </w:rPr>
      </w:pPr>
    </w:p>
    <w:p w14:paraId="6AA1B594" w14:textId="320D23C7" w:rsidR="00D37C86" w:rsidRPr="006644E0" w:rsidRDefault="00D37C86" w:rsidP="00D37C86">
      <w:pPr>
        <w:jc w:val="both"/>
        <w:textAlignment w:val="baseline"/>
        <w:rPr>
          <w:rFonts w:eastAsia="Calibri"/>
        </w:rPr>
      </w:pPr>
      <w:r w:rsidRPr="006644E0">
        <w:rPr>
          <w:rFonts w:eastAsia="Calibri"/>
          <w:color w:val="222222"/>
        </w:rPr>
        <w:t>The Wood County Planning Commission met in regular session on Tuesday, </w:t>
      </w:r>
      <w:r w:rsidR="001253B6">
        <w:rPr>
          <w:rFonts w:eastAsia="Calibri"/>
          <w:color w:val="222222"/>
        </w:rPr>
        <w:t>July 5</w:t>
      </w:r>
      <w:r w:rsidRPr="006644E0">
        <w:rPr>
          <w:rFonts w:eastAsia="Calibri"/>
          <w:color w:val="222222"/>
        </w:rPr>
        <w:t>, 2022 at the County Office Building in Bowling Green, Ohio.  Planning Commission staff members in attendance were: David Steiner</w:t>
      </w:r>
      <w:r w:rsidR="006E273D" w:rsidRPr="006644E0">
        <w:rPr>
          <w:rFonts w:eastAsia="Calibri"/>
          <w:color w:val="222222"/>
        </w:rPr>
        <w:t>,</w:t>
      </w:r>
      <w:r w:rsidRPr="006644E0">
        <w:rPr>
          <w:rFonts w:eastAsia="Calibri"/>
          <w:color w:val="222222"/>
        </w:rPr>
        <w:t xml:space="preserve"> Jamie </w:t>
      </w:r>
      <w:proofErr w:type="gramStart"/>
      <w:r w:rsidRPr="006644E0">
        <w:rPr>
          <w:rFonts w:eastAsia="Calibri"/>
          <w:color w:val="222222"/>
        </w:rPr>
        <w:t>Stanley</w:t>
      </w:r>
      <w:proofErr w:type="gramEnd"/>
      <w:r w:rsidR="006E273D" w:rsidRPr="006644E0">
        <w:rPr>
          <w:rFonts w:eastAsia="Calibri"/>
          <w:color w:val="222222"/>
        </w:rPr>
        <w:t xml:space="preserve"> and Connor Peterson</w:t>
      </w:r>
      <w:r w:rsidRPr="006644E0">
        <w:rPr>
          <w:rFonts w:eastAsia="Calibri"/>
          <w:color w:val="222222"/>
        </w:rPr>
        <w:t>. Planning Commission members in attendance were:</w:t>
      </w:r>
      <w:r w:rsidR="00EE2148" w:rsidRPr="006644E0">
        <w:rPr>
          <w:rFonts w:eastAsia="Calibri"/>
          <w:color w:val="222222"/>
        </w:rPr>
        <w:t xml:space="preserve"> </w:t>
      </w:r>
      <w:r w:rsidR="002C3B26" w:rsidRPr="006644E0">
        <w:rPr>
          <w:rFonts w:eastAsia="Calibri"/>
          <w:color w:val="222222"/>
        </w:rPr>
        <w:t xml:space="preserve">Steve Arnold, </w:t>
      </w:r>
      <w:r w:rsidR="00EE2148" w:rsidRPr="006644E0">
        <w:rPr>
          <w:rFonts w:eastAsia="Calibri"/>
          <w:color w:val="222222"/>
        </w:rPr>
        <w:t xml:space="preserve">Ted </w:t>
      </w:r>
      <w:proofErr w:type="spellStart"/>
      <w:r w:rsidR="00EE2148" w:rsidRPr="006644E0">
        <w:rPr>
          <w:rFonts w:eastAsia="Calibri"/>
          <w:color w:val="222222"/>
        </w:rPr>
        <w:t>Bowlus</w:t>
      </w:r>
      <w:proofErr w:type="spellEnd"/>
      <w:r w:rsidR="00EE2148" w:rsidRPr="006644E0">
        <w:rPr>
          <w:rFonts w:eastAsia="Calibri"/>
          <w:color w:val="222222"/>
        </w:rPr>
        <w:t xml:space="preserve">, </w:t>
      </w:r>
      <w:proofErr w:type="spellStart"/>
      <w:r w:rsidRPr="006644E0">
        <w:rPr>
          <w:rFonts w:eastAsia="Calibri"/>
          <w:color w:val="222222"/>
        </w:rPr>
        <w:t>Brendyn</w:t>
      </w:r>
      <w:proofErr w:type="spellEnd"/>
      <w:r w:rsidRPr="006644E0">
        <w:rPr>
          <w:rFonts w:eastAsia="Calibri"/>
          <w:color w:val="222222"/>
        </w:rPr>
        <w:t xml:space="preserve"> George, Doris </w:t>
      </w:r>
      <w:proofErr w:type="spellStart"/>
      <w:r w:rsidRPr="006644E0">
        <w:rPr>
          <w:rFonts w:eastAsia="Calibri"/>
          <w:color w:val="222222"/>
        </w:rPr>
        <w:t>Herringshaw</w:t>
      </w:r>
      <w:proofErr w:type="spellEnd"/>
      <w:r w:rsidRPr="006644E0">
        <w:rPr>
          <w:rFonts w:eastAsia="Calibri"/>
          <w:color w:val="222222"/>
        </w:rPr>
        <w:t xml:space="preserve">, </w:t>
      </w:r>
      <w:r w:rsidR="002C3B26" w:rsidRPr="006644E0">
        <w:rPr>
          <w:rFonts w:eastAsia="Calibri"/>
          <w:color w:val="222222"/>
        </w:rPr>
        <w:t xml:space="preserve">Craig </w:t>
      </w:r>
      <w:proofErr w:type="spellStart"/>
      <w:r w:rsidR="002C3B26" w:rsidRPr="006644E0">
        <w:rPr>
          <w:rFonts w:eastAsia="Calibri"/>
          <w:color w:val="222222"/>
        </w:rPr>
        <w:t>LaHote</w:t>
      </w:r>
      <w:proofErr w:type="spellEnd"/>
      <w:r w:rsidR="002C3B26" w:rsidRPr="006644E0">
        <w:rPr>
          <w:rFonts w:eastAsia="Calibri"/>
          <w:color w:val="222222"/>
        </w:rPr>
        <w:t xml:space="preserve">, </w:t>
      </w:r>
      <w:r w:rsidR="00EE2148" w:rsidRPr="006644E0">
        <w:rPr>
          <w:rFonts w:eastAsia="Calibri"/>
          <w:color w:val="222222"/>
        </w:rPr>
        <w:t xml:space="preserve">John Musteric, </w:t>
      </w:r>
      <w:r w:rsidR="00E36103">
        <w:rPr>
          <w:rFonts w:eastAsia="Calibri"/>
          <w:color w:val="222222"/>
        </w:rPr>
        <w:t xml:space="preserve">Jeffrey Schaller, </w:t>
      </w:r>
      <w:r w:rsidR="002C3B26" w:rsidRPr="006644E0">
        <w:rPr>
          <w:rFonts w:eastAsia="Calibri"/>
          <w:color w:val="222222"/>
        </w:rPr>
        <w:t xml:space="preserve">Brian </w:t>
      </w:r>
      <w:proofErr w:type="gramStart"/>
      <w:r w:rsidR="002C3B26" w:rsidRPr="006644E0">
        <w:rPr>
          <w:rFonts w:eastAsia="Calibri"/>
          <w:color w:val="222222"/>
        </w:rPr>
        <w:t>Swope</w:t>
      </w:r>
      <w:proofErr w:type="gramEnd"/>
      <w:r w:rsidR="00EE2148" w:rsidRPr="006644E0">
        <w:rPr>
          <w:rFonts w:eastAsia="Calibri"/>
          <w:color w:val="222222"/>
        </w:rPr>
        <w:t xml:space="preserve"> and Matthew </w:t>
      </w:r>
      <w:proofErr w:type="spellStart"/>
      <w:r w:rsidR="00EE2148" w:rsidRPr="006644E0">
        <w:rPr>
          <w:rFonts w:eastAsia="Calibri"/>
          <w:color w:val="222222"/>
        </w:rPr>
        <w:t>Tewers</w:t>
      </w:r>
      <w:proofErr w:type="spellEnd"/>
      <w:r w:rsidRPr="006644E0">
        <w:rPr>
          <w:rFonts w:eastAsia="Calibri"/>
          <w:color w:val="222222"/>
        </w:rPr>
        <w:t xml:space="preserve">.  </w:t>
      </w:r>
      <w:r w:rsidR="00E36103">
        <w:rPr>
          <w:rFonts w:eastAsia="Calibri"/>
          <w:color w:val="222222"/>
        </w:rPr>
        <w:t>Seven</w:t>
      </w:r>
      <w:r w:rsidRPr="006644E0">
        <w:rPr>
          <w:rFonts w:eastAsia="Calibri"/>
          <w:color w:val="222222"/>
        </w:rPr>
        <w:t xml:space="preserve"> (</w:t>
      </w:r>
      <w:r w:rsidR="00E36103">
        <w:rPr>
          <w:rFonts w:eastAsia="Calibri"/>
          <w:color w:val="222222"/>
        </w:rPr>
        <w:t>7</w:t>
      </w:r>
      <w:r w:rsidRPr="006644E0">
        <w:rPr>
          <w:rFonts w:eastAsia="Calibri"/>
          <w:color w:val="222222"/>
        </w:rPr>
        <w:t>)</w:t>
      </w:r>
      <w:r w:rsidRPr="006644E0">
        <w:rPr>
          <w:rFonts w:eastAsia="Calibri"/>
        </w:rPr>
        <w:t xml:space="preserve"> guests were in attendance.</w:t>
      </w:r>
    </w:p>
    <w:p w14:paraId="58BFDD49" w14:textId="77777777" w:rsidR="00D37C86" w:rsidRPr="006644E0" w:rsidRDefault="00D37C86" w:rsidP="00D37C86">
      <w:pPr>
        <w:jc w:val="both"/>
        <w:textAlignment w:val="baseline"/>
        <w:rPr>
          <w:rFonts w:eastAsia="Calibri"/>
        </w:rPr>
      </w:pPr>
    </w:p>
    <w:p w14:paraId="53991049" w14:textId="6647B0D1" w:rsidR="00D37C86" w:rsidRPr="006644E0" w:rsidRDefault="00D37C86" w:rsidP="00D37C86">
      <w:pPr>
        <w:jc w:val="both"/>
      </w:pPr>
      <w:r w:rsidRPr="006644E0">
        <w:t xml:space="preserve">John </w:t>
      </w:r>
      <w:r w:rsidR="00EE2148" w:rsidRPr="006644E0">
        <w:t>Musteric</w:t>
      </w:r>
      <w:r w:rsidRPr="006644E0">
        <w:t xml:space="preserve"> called the meeting to order. </w:t>
      </w:r>
    </w:p>
    <w:p w14:paraId="3212A766" w14:textId="77777777" w:rsidR="00D37C86" w:rsidRPr="006644E0" w:rsidRDefault="00D37C86" w:rsidP="00D37C86">
      <w:pPr>
        <w:jc w:val="both"/>
        <w:textAlignment w:val="baseline"/>
        <w:rPr>
          <w:rFonts w:eastAsia="Calibri"/>
        </w:rPr>
      </w:pPr>
    </w:p>
    <w:p w14:paraId="10ACB698" w14:textId="77777777" w:rsidR="00D37C86" w:rsidRPr="00347C3F" w:rsidRDefault="00D37C86" w:rsidP="00D37C86">
      <w:pPr>
        <w:jc w:val="both"/>
        <w:textAlignment w:val="baseline"/>
        <w:rPr>
          <w:rFonts w:eastAsia="Calibri"/>
        </w:rPr>
      </w:pPr>
      <w:r w:rsidRPr="00347C3F">
        <w:rPr>
          <w:rFonts w:eastAsia="Calibri"/>
          <w:b/>
          <w:bCs/>
          <w:color w:val="222222"/>
        </w:rPr>
        <w:t>Old Business</w:t>
      </w:r>
      <w:r w:rsidRPr="00347C3F">
        <w:rPr>
          <w:rFonts w:eastAsia="Calibri"/>
        </w:rPr>
        <w:t> </w:t>
      </w:r>
    </w:p>
    <w:p w14:paraId="1EEDB968" w14:textId="77777777" w:rsidR="002C3B26" w:rsidRPr="00347C3F" w:rsidRDefault="002C3B26" w:rsidP="00D37C86">
      <w:pPr>
        <w:jc w:val="both"/>
        <w:textAlignment w:val="baseline"/>
        <w:rPr>
          <w:rFonts w:eastAsia="Calibri"/>
          <w:color w:val="222222"/>
        </w:rPr>
      </w:pPr>
    </w:p>
    <w:p w14:paraId="20D4A2AE" w14:textId="77777777" w:rsidR="00D37C86" w:rsidRPr="00347C3F" w:rsidRDefault="00D37C86" w:rsidP="00D37C86">
      <w:pPr>
        <w:jc w:val="both"/>
        <w:textAlignment w:val="baseline"/>
        <w:rPr>
          <w:rFonts w:eastAsia="Calibri"/>
        </w:rPr>
      </w:pPr>
      <w:r w:rsidRPr="00347C3F">
        <w:rPr>
          <w:rFonts w:eastAsia="Calibri"/>
          <w:b/>
          <w:bCs/>
          <w:color w:val="222222"/>
        </w:rPr>
        <w:t>New Business</w:t>
      </w:r>
      <w:r w:rsidRPr="00347C3F">
        <w:rPr>
          <w:rFonts w:eastAsia="Calibri"/>
        </w:rPr>
        <w:t> </w:t>
      </w:r>
    </w:p>
    <w:p w14:paraId="1871BA04" w14:textId="55FB3909" w:rsidR="00D37C86" w:rsidRPr="00347C3F" w:rsidRDefault="00D37C86" w:rsidP="00D37C86">
      <w:pPr>
        <w:jc w:val="both"/>
        <w:textAlignment w:val="baseline"/>
        <w:rPr>
          <w:rFonts w:eastAsia="Calibri"/>
        </w:rPr>
      </w:pPr>
      <w:r w:rsidRPr="00347C3F">
        <w:rPr>
          <w:rFonts w:eastAsia="Calibri"/>
        </w:rPr>
        <w:t>M</w:t>
      </w:r>
      <w:r w:rsidR="00006F13" w:rsidRPr="00347C3F">
        <w:rPr>
          <w:rFonts w:eastAsia="Calibri"/>
        </w:rPr>
        <w:t>s</w:t>
      </w:r>
      <w:r w:rsidRPr="00347C3F">
        <w:rPr>
          <w:rFonts w:eastAsia="Calibri"/>
        </w:rPr>
        <w:t xml:space="preserve">. </w:t>
      </w:r>
      <w:proofErr w:type="spellStart"/>
      <w:r w:rsidR="00006F13" w:rsidRPr="00347C3F">
        <w:rPr>
          <w:rFonts w:eastAsia="Calibri"/>
        </w:rPr>
        <w:t>Herringshaw</w:t>
      </w:r>
      <w:proofErr w:type="spellEnd"/>
      <w:r w:rsidRPr="00347C3F">
        <w:rPr>
          <w:rFonts w:eastAsia="Calibri"/>
        </w:rPr>
        <w:t xml:space="preserve"> made a motion to approve the </w:t>
      </w:r>
      <w:r w:rsidR="00347C3F" w:rsidRPr="00347C3F">
        <w:rPr>
          <w:rFonts w:eastAsia="Calibri"/>
        </w:rPr>
        <w:t>June</w:t>
      </w:r>
      <w:r w:rsidR="00EE2148" w:rsidRPr="00347C3F">
        <w:rPr>
          <w:rFonts w:eastAsia="Calibri"/>
        </w:rPr>
        <w:t xml:space="preserve"> 2022</w:t>
      </w:r>
      <w:r w:rsidRPr="00347C3F">
        <w:rPr>
          <w:rFonts w:eastAsia="Calibri"/>
        </w:rPr>
        <w:t xml:space="preserve"> Planning Commission meeting minutes. M</w:t>
      </w:r>
      <w:r w:rsidR="00F66A1F" w:rsidRPr="00347C3F">
        <w:rPr>
          <w:rFonts w:eastAsia="Calibri"/>
        </w:rPr>
        <w:t xml:space="preserve">r. </w:t>
      </w:r>
      <w:proofErr w:type="spellStart"/>
      <w:r w:rsidR="00347C3F" w:rsidRPr="00347C3F">
        <w:rPr>
          <w:rFonts w:eastAsia="Calibri"/>
        </w:rPr>
        <w:t>Bowlus</w:t>
      </w:r>
      <w:proofErr w:type="spellEnd"/>
      <w:r w:rsidR="00347C3F" w:rsidRPr="00347C3F">
        <w:rPr>
          <w:rFonts w:eastAsia="Calibri"/>
        </w:rPr>
        <w:t xml:space="preserve"> </w:t>
      </w:r>
      <w:r w:rsidRPr="00347C3F">
        <w:rPr>
          <w:rFonts w:eastAsia="Calibri"/>
        </w:rPr>
        <w:t>seconded the motion.</w:t>
      </w:r>
    </w:p>
    <w:p w14:paraId="5DF9E5E5" w14:textId="77777777" w:rsidR="00D37C86" w:rsidRPr="00347C3F" w:rsidRDefault="00D37C86" w:rsidP="00D37C86">
      <w:pPr>
        <w:jc w:val="both"/>
        <w:textAlignment w:val="baseline"/>
        <w:rPr>
          <w:rFonts w:eastAsia="Calibri"/>
        </w:rPr>
      </w:pPr>
    </w:p>
    <w:p w14:paraId="1543742A" w14:textId="77777777" w:rsidR="00006F13" w:rsidRPr="00347C3F" w:rsidRDefault="00006F13" w:rsidP="00006F13">
      <w:pPr>
        <w:jc w:val="both"/>
        <w:textAlignment w:val="baseline"/>
        <w:rPr>
          <w:rFonts w:eastAsia="Calibri"/>
        </w:rPr>
      </w:pPr>
      <w:r w:rsidRPr="00347C3F">
        <w:rPr>
          <w:rFonts w:eastAsia="Calibri"/>
        </w:rPr>
        <w:t>Mr. Musteric called for a vote.</w:t>
      </w:r>
    </w:p>
    <w:p w14:paraId="57CC2787" w14:textId="77777777" w:rsidR="00006F13" w:rsidRPr="00347C3F" w:rsidRDefault="00006F13" w:rsidP="00006F13">
      <w:pPr>
        <w:jc w:val="both"/>
        <w:textAlignment w:val="baseline"/>
        <w:rPr>
          <w:rFonts w:eastAsia="Calibri"/>
        </w:rPr>
      </w:pPr>
    </w:p>
    <w:p w14:paraId="4E154FB1" w14:textId="77777777" w:rsidR="00006F13" w:rsidRPr="00347C3F" w:rsidRDefault="00006F13" w:rsidP="00006F13">
      <w:pPr>
        <w:textAlignment w:val="baseline"/>
        <w:rPr>
          <w:rFonts w:eastAsia="Calibri"/>
          <w:color w:val="222222"/>
        </w:rPr>
      </w:pPr>
      <w:r w:rsidRPr="00347C3F">
        <w:rPr>
          <w:rFonts w:eastAsia="Calibri"/>
          <w:color w:val="222222"/>
        </w:rPr>
        <w:t xml:space="preserve">Mr. Arnold - YES, Mr. </w:t>
      </w:r>
      <w:proofErr w:type="spellStart"/>
      <w:r w:rsidRPr="00347C3F">
        <w:rPr>
          <w:rFonts w:eastAsia="Calibri"/>
          <w:color w:val="222222"/>
        </w:rPr>
        <w:t>Bowlus</w:t>
      </w:r>
      <w:proofErr w:type="spellEnd"/>
      <w:r w:rsidRPr="00347C3F">
        <w:rPr>
          <w:rFonts w:eastAsia="Calibri"/>
          <w:color w:val="222222"/>
        </w:rPr>
        <w:t xml:space="preserve"> – YES, Mr. </w:t>
      </w:r>
      <w:proofErr w:type="spellStart"/>
      <w:r w:rsidRPr="00347C3F">
        <w:rPr>
          <w:rFonts w:eastAsia="Calibri"/>
          <w:color w:val="222222"/>
        </w:rPr>
        <w:t>Brossia</w:t>
      </w:r>
      <w:proofErr w:type="spellEnd"/>
      <w:r w:rsidRPr="00347C3F">
        <w:rPr>
          <w:rFonts w:eastAsia="Calibri"/>
          <w:color w:val="222222"/>
        </w:rPr>
        <w:t xml:space="preserve"> - absent, Mr. George – YES</w:t>
      </w:r>
    </w:p>
    <w:p w14:paraId="229F177D" w14:textId="29718A13" w:rsidR="00006F13" w:rsidRPr="00347C3F" w:rsidRDefault="00006F13" w:rsidP="00006F13">
      <w:pPr>
        <w:textAlignment w:val="baseline"/>
        <w:rPr>
          <w:rFonts w:eastAsia="Calibri"/>
          <w:color w:val="222222"/>
        </w:rPr>
      </w:pPr>
      <w:r w:rsidRPr="00347C3F">
        <w:rPr>
          <w:rFonts w:eastAsia="Calibri"/>
          <w:color w:val="222222"/>
        </w:rPr>
        <w:t>Ms. </w:t>
      </w:r>
      <w:proofErr w:type="spellStart"/>
      <w:r w:rsidRPr="00347C3F">
        <w:rPr>
          <w:rFonts w:eastAsia="Calibri"/>
          <w:color w:val="222222"/>
        </w:rPr>
        <w:t>Herringshaw</w:t>
      </w:r>
      <w:proofErr w:type="spellEnd"/>
      <w:r w:rsidRPr="00347C3F">
        <w:rPr>
          <w:rFonts w:eastAsia="Calibri"/>
          <w:color w:val="222222"/>
        </w:rPr>
        <w:t xml:space="preserve"> - YES, Mr. </w:t>
      </w:r>
      <w:proofErr w:type="spellStart"/>
      <w:r w:rsidRPr="00347C3F">
        <w:rPr>
          <w:rFonts w:eastAsia="Calibri"/>
          <w:color w:val="222222"/>
        </w:rPr>
        <w:t>LaHote</w:t>
      </w:r>
      <w:proofErr w:type="spellEnd"/>
      <w:r w:rsidRPr="00347C3F">
        <w:rPr>
          <w:rFonts w:eastAsia="Calibri"/>
          <w:color w:val="222222"/>
        </w:rPr>
        <w:t xml:space="preserve"> - YES, Mr. Musteric - YES, Mr. Schaller – </w:t>
      </w:r>
      <w:r w:rsidR="00347C3F" w:rsidRPr="00347C3F">
        <w:rPr>
          <w:rFonts w:eastAsia="Calibri"/>
          <w:color w:val="222222"/>
        </w:rPr>
        <w:t>ABSTAIN</w:t>
      </w:r>
      <w:r w:rsidRPr="00347C3F">
        <w:rPr>
          <w:rFonts w:eastAsia="Calibri"/>
          <w:color w:val="222222"/>
        </w:rPr>
        <w:t xml:space="preserve">, Mr. </w:t>
      </w:r>
      <w:proofErr w:type="spellStart"/>
      <w:r w:rsidRPr="00347C3F">
        <w:rPr>
          <w:rFonts w:eastAsia="Calibri"/>
          <w:color w:val="222222"/>
        </w:rPr>
        <w:t>Schuerman</w:t>
      </w:r>
      <w:proofErr w:type="spellEnd"/>
      <w:r w:rsidRPr="00347C3F">
        <w:rPr>
          <w:rFonts w:eastAsia="Calibri"/>
          <w:color w:val="222222"/>
        </w:rPr>
        <w:t xml:space="preserve"> - absent, Mr. Swope – </w:t>
      </w:r>
      <w:r w:rsidR="00347C3F" w:rsidRPr="00347C3F">
        <w:rPr>
          <w:rFonts w:eastAsia="Calibri"/>
          <w:color w:val="222222"/>
        </w:rPr>
        <w:t>YES</w:t>
      </w:r>
      <w:r w:rsidRPr="00347C3F">
        <w:rPr>
          <w:rFonts w:eastAsia="Calibri"/>
          <w:color w:val="222222"/>
        </w:rPr>
        <w:t xml:space="preserve">, Mr. </w:t>
      </w:r>
      <w:proofErr w:type="spellStart"/>
      <w:r w:rsidRPr="00347C3F">
        <w:rPr>
          <w:rFonts w:eastAsia="Calibri"/>
          <w:color w:val="222222"/>
        </w:rPr>
        <w:t>Tewers</w:t>
      </w:r>
      <w:proofErr w:type="spellEnd"/>
      <w:r w:rsidRPr="00347C3F">
        <w:rPr>
          <w:rFonts w:eastAsia="Calibri"/>
          <w:color w:val="222222"/>
        </w:rPr>
        <w:t xml:space="preserve"> - YES </w:t>
      </w:r>
    </w:p>
    <w:p w14:paraId="4C54D640" w14:textId="77777777" w:rsidR="00006F13" w:rsidRPr="00347C3F" w:rsidRDefault="00006F13" w:rsidP="00006F13">
      <w:pPr>
        <w:jc w:val="both"/>
        <w:textAlignment w:val="baseline"/>
        <w:rPr>
          <w:rFonts w:eastAsia="Calibri"/>
        </w:rPr>
      </w:pPr>
    </w:p>
    <w:p w14:paraId="6DAC25CC" w14:textId="13149F74" w:rsidR="00006F13" w:rsidRPr="00347C3F" w:rsidRDefault="00006F13" w:rsidP="00006F13">
      <w:pPr>
        <w:textAlignment w:val="baseline"/>
        <w:rPr>
          <w:rFonts w:eastAsia="Calibri"/>
          <w:color w:val="222222"/>
        </w:rPr>
      </w:pPr>
      <w:r w:rsidRPr="00347C3F">
        <w:rPr>
          <w:rFonts w:eastAsia="Calibri"/>
          <w:color w:val="222222"/>
        </w:rPr>
        <w:t xml:space="preserve">The motion passed. Vote: </w:t>
      </w:r>
      <w:r w:rsidR="00347C3F" w:rsidRPr="00347C3F">
        <w:rPr>
          <w:rFonts w:eastAsia="Calibri"/>
          <w:color w:val="222222"/>
        </w:rPr>
        <w:t>8</w:t>
      </w:r>
      <w:r w:rsidRPr="00347C3F">
        <w:rPr>
          <w:rFonts w:eastAsia="Calibri"/>
          <w:color w:val="222222"/>
        </w:rPr>
        <w:t xml:space="preserve"> yes, 0 no, </w:t>
      </w:r>
      <w:r w:rsidR="006644E0" w:rsidRPr="00347C3F">
        <w:rPr>
          <w:rFonts w:eastAsia="Calibri"/>
          <w:color w:val="222222"/>
        </w:rPr>
        <w:t>1</w:t>
      </w:r>
      <w:r w:rsidRPr="00347C3F">
        <w:rPr>
          <w:rFonts w:eastAsia="Calibri"/>
          <w:color w:val="222222"/>
        </w:rPr>
        <w:t xml:space="preserve"> abstain.  </w:t>
      </w:r>
    </w:p>
    <w:p w14:paraId="32D7A916" w14:textId="6762C236" w:rsidR="0022160A" w:rsidRPr="00347C3F" w:rsidRDefault="00D57FD6"/>
    <w:p w14:paraId="60EE6C7C" w14:textId="4A1ACC33" w:rsidR="00F66A1F" w:rsidRPr="00347C3F" w:rsidRDefault="00F66A1F" w:rsidP="00F66A1F">
      <w:pPr>
        <w:textAlignment w:val="baseline"/>
        <w:rPr>
          <w:rFonts w:eastAsia="Calibri"/>
          <w:b/>
          <w:bCs/>
          <w:color w:val="222222"/>
        </w:rPr>
      </w:pPr>
      <w:r w:rsidRPr="00347C3F">
        <w:rPr>
          <w:rFonts w:eastAsia="Calibri"/>
          <w:b/>
          <w:bCs/>
          <w:color w:val="222222"/>
        </w:rPr>
        <w:t xml:space="preserve">SUBDIVISION – </w:t>
      </w:r>
      <w:r w:rsidR="00347C3F" w:rsidRPr="00347C3F">
        <w:rPr>
          <w:rFonts w:eastAsia="Calibri"/>
          <w:b/>
          <w:bCs/>
          <w:color w:val="222222"/>
        </w:rPr>
        <w:t>MIDDLETON</w:t>
      </w:r>
      <w:r w:rsidRPr="00347C3F">
        <w:rPr>
          <w:rFonts w:eastAsia="Calibri"/>
          <w:b/>
          <w:bCs/>
          <w:color w:val="222222"/>
        </w:rPr>
        <w:t xml:space="preserve"> TOWNSHIP</w:t>
      </w:r>
    </w:p>
    <w:p w14:paraId="35C4C0EA" w14:textId="77777777" w:rsidR="00F66A1F" w:rsidRPr="00347C3F" w:rsidRDefault="00F66A1F" w:rsidP="00F66A1F">
      <w:pPr>
        <w:textAlignment w:val="baseline"/>
        <w:rPr>
          <w:rFonts w:eastAsia="Calibri"/>
          <w:color w:val="222222"/>
        </w:rPr>
      </w:pPr>
    </w:p>
    <w:p w14:paraId="106C6AE9" w14:textId="77777777" w:rsidR="00347C3F" w:rsidRPr="006A2202" w:rsidRDefault="00F66A1F" w:rsidP="00347C3F">
      <w:r w:rsidRPr="00347C3F">
        <w:t xml:space="preserve">Mr. Steiner stated that </w:t>
      </w:r>
      <w:r w:rsidR="00347C3F" w:rsidRPr="00347C3F">
        <w:t>Feller Finch &amp; Associates have submitted a final</w:t>
      </w:r>
      <w:r w:rsidR="00347C3F">
        <w:t xml:space="preserve"> plat entitled “The Village at Riverbend Plat Seven” for review and final approval.  Said plat is the seventh phase of the Village at Riverbend Development.  Plat Seven consists of 37 single family lots and covers approximately 15.75 acres of land.</w:t>
      </w:r>
    </w:p>
    <w:p w14:paraId="3BED68A6" w14:textId="77777777" w:rsidR="00347C3F" w:rsidRDefault="00347C3F">
      <w:pPr>
        <w:rPr>
          <w:rFonts w:eastAsia="Calibri"/>
          <w:highlight w:val="yellow"/>
        </w:rPr>
      </w:pPr>
    </w:p>
    <w:p w14:paraId="7531DA69" w14:textId="5E4095F5" w:rsidR="00C47A37" w:rsidRPr="00E94404" w:rsidRDefault="00347C3F">
      <w:pPr>
        <w:rPr>
          <w:rFonts w:eastAsia="Calibri"/>
        </w:rPr>
      </w:pPr>
      <w:r w:rsidRPr="00E94404">
        <w:rPr>
          <w:rFonts w:eastAsia="Calibri"/>
        </w:rPr>
        <w:t>Mr. Musteric noted that the submitted plat was not the intended one and had been signed and submitted May 24, 2022 and that the plat dated June 10, 2022 had corrections but was not signed. Mr. Musteric stated that due to the number of errors on the signed submittal he did not complete his review</w:t>
      </w:r>
      <w:r w:rsidR="00BF42F8" w:rsidRPr="00E94404">
        <w:rPr>
          <w:rFonts w:eastAsia="Calibri"/>
        </w:rPr>
        <w:t xml:space="preserve">. </w:t>
      </w:r>
    </w:p>
    <w:p w14:paraId="3D36CC21" w14:textId="7A41F264" w:rsidR="00BF42F8" w:rsidRPr="00E94404" w:rsidRDefault="00BF42F8">
      <w:pPr>
        <w:rPr>
          <w:rFonts w:eastAsia="Calibri"/>
        </w:rPr>
      </w:pPr>
    </w:p>
    <w:p w14:paraId="4EFCCF74" w14:textId="34432189" w:rsidR="00BF42F8" w:rsidRPr="00E86415" w:rsidRDefault="00BF42F8">
      <w:pPr>
        <w:rPr>
          <w:rFonts w:eastAsia="Calibri"/>
        </w:rPr>
      </w:pPr>
      <w:r w:rsidRPr="00E86415">
        <w:rPr>
          <w:rFonts w:eastAsia="Calibri"/>
        </w:rPr>
        <w:t xml:space="preserve">Due to the number of errors, Mr. Musteric stated that he would cautiously recommend preliminary approval BUT the engineer would have to be more careful and diligent when using the checklist provided by his office. Additionally, Mr. Musteric stated that the submittal would have to </w:t>
      </w:r>
      <w:r w:rsidR="00E86415" w:rsidRPr="00E86415">
        <w:rPr>
          <w:rFonts w:eastAsia="Calibri"/>
        </w:rPr>
        <w:t xml:space="preserve">be </w:t>
      </w:r>
      <w:r w:rsidRPr="00E86415">
        <w:rPr>
          <w:rFonts w:eastAsia="Calibri"/>
        </w:rPr>
        <w:t>NEW and not the previous two that have been received.</w:t>
      </w:r>
      <w:r w:rsidR="001A2B71" w:rsidRPr="00E86415">
        <w:rPr>
          <w:rFonts w:eastAsia="Calibri"/>
        </w:rPr>
        <w:t xml:space="preserve"> There was limited discussion about the plat.</w:t>
      </w:r>
    </w:p>
    <w:p w14:paraId="75033E36" w14:textId="77777777" w:rsidR="001A2B71" w:rsidRPr="00E86415" w:rsidRDefault="001A2B71">
      <w:pPr>
        <w:rPr>
          <w:rFonts w:eastAsia="Calibri"/>
        </w:rPr>
      </w:pPr>
    </w:p>
    <w:p w14:paraId="29A5BEDB" w14:textId="088027F0" w:rsidR="00DA355A" w:rsidRPr="00E86415" w:rsidRDefault="006660A7">
      <w:r w:rsidRPr="00E86415">
        <w:lastRenderedPageBreak/>
        <w:t xml:space="preserve">Mr. </w:t>
      </w:r>
      <w:r w:rsidR="00E86415" w:rsidRPr="00E86415">
        <w:t>Swope</w:t>
      </w:r>
      <w:r w:rsidRPr="00E86415">
        <w:t xml:space="preserve"> made a motion to </w:t>
      </w:r>
      <w:r w:rsidR="00E86415" w:rsidRPr="00E86415">
        <w:t>DENY</w:t>
      </w:r>
      <w:r w:rsidR="00C47A37" w:rsidRPr="00E86415">
        <w:t xml:space="preserve"> the plat </w:t>
      </w:r>
      <w:r w:rsidR="00E86415" w:rsidRPr="00E86415">
        <w:t>as submitted and that a NEW plat must be submitted for consideration</w:t>
      </w:r>
      <w:r w:rsidR="00DA355A" w:rsidRPr="00E86415">
        <w:t xml:space="preserve">. Mr. </w:t>
      </w:r>
      <w:r w:rsidR="00E86415" w:rsidRPr="00E86415">
        <w:t>Schaller</w:t>
      </w:r>
      <w:r w:rsidR="006644E0" w:rsidRPr="00E86415">
        <w:t xml:space="preserve"> </w:t>
      </w:r>
      <w:r w:rsidR="00DA355A" w:rsidRPr="00E86415">
        <w:t>seconded the motion.</w:t>
      </w:r>
    </w:p>
    <w:p w14:paraId="68B4D4B1" w14:textId="7C5088C7" w:rsidR="00DA355A" w:rsidRPr="00E86415" w:rsidRDefault="00DA355A"/>
    <w:p w14:paraId="389C2B83" w14:textId="3CC1728B" w:rsidR="00DA355A" w:rsidRPr="00E86415" w:rsidRDefault="00DA355A">
      <w:r w:rsidRPr="00E86415">
        <w:t xml:space="preserve">Mr. </w:t>
      </w:r>
      <w:r w:rsidR="006660A7" w:rsidRPr="00E86415">
        <w:t xml:space="preserve">Musteric </w:t>
      </w:r>
      <w:r w:rsidRPr="00E86415">
        <w:t>called for a vote.</w:t>
      </w:r>
    </w:p>
    <w:p w14:paraId="5D83153A" w14:textId="08D234C1" w:rsidR="00DA355A" w:rsidRPr="00E86415" w:rsidRDefault="00DA355A"/>
    <w:p w14:paraId="0FD6F0DF" w14:textId="772B74F9" w:rsidR="006660A7" w:rsidRPr="00E86415" w:rsidRDefault="006660A7" w:rsidP="006660A7">
      <w:pPr>
        <w:textAlignment w:val="baseline"/>
        <w:rPr>
          <w:rFonts w:eastAsia="Calibri"/>
          <w:color w:val="222222"/>
        </w:rPr>
      </w:pPr>
      <w:r w:rsidRPr="00E86415">
        <w:rPr>
          <w:rFonts w:eastAsia="Calibri"/>
          <w:color w:val="222222"/>
        </w:rPr>
        <w:t xml:space="preserve">Mr. Arnold - </w:t>
      </w:r>
      <w:r w:rsidR="006644E0" w:rsidRPr="00E86415">
        <w:rPr>
          <w:rFonts w:eastAsia="Calibri"/>
          <w:color w:val="222222"/>
        </w:rPr>
        <w:t>YES</w:t>
      </w:r>
      <w:r w:rsidRPr="00E86415">
        <w:rPr>
          <w:rFonts w:eastAsia="Calibri"/>
          <w:color w:val="222222"/>
        </w:rPr>
        <w:t xml:space="preserve">, Mr. </w:t>
      </w:r>
      <w:proofErr w:type="spellStart"/>
      <w:r w:rsidRPr="00E86415">
        <w:rPr>
          <w:rFonts w:eastAsia="Calibri"/>
          <w:color w:val="222222"/>
        </w:rPr>
        <w:t>Bowlus</w:t>
      </w:r>
      <w:proofErr w:type="spellEnd"/>
      <w:r w:rsidRPr="00E86415">
        <w:rPr>
          <w:rFonts w:eastAsia="Calibri"/>
          <w:color w:val="222222"/>
        </w:rPr>
        <w:t xml:space="preserve"> – YES, Mr. </w:t>
      </w:r>
      <w:proofErr w:type="spellStart"/>
      <w:r w:rsidRPr="00E86415">
        <w:rPr>
          <w:rFonts w:eastAsia="Calibri"/>
          <w:color w:val="222222"/>
        </w:rPr>
        <w:t>Brossia</w:t>
      </w:r>
      <w:proofErr w:type="spellEnd"/>
      <w:r w:rsidRPr="00E86415">
        <w:rPr>
          <w:rFonts w:eastAsia="Calibri"/>
          <w:color w:val="222222"/>
        </w:rPr>
        <w:t xml:space="preserve"> - </w:t>
      </w:r>
      <w:r w:rsidR="006644E0" w:rsidRPr="00E86415">
        <w:rPr>
          <w:rFonts w:eastAsia="Calibri"/>
          <w:color w:val="222222"/>
        </w:rPr>
        <w:t>ABSENT</w:t>
      </w:r>
      <w:r w:rsidRPr="00E86415">
        <w:rPr>
          <w:rFonts w:eastAsia="Calibri"/>
          <w:color w:val="222222"/>
        </w:rPr>
        <w:t>, Mr. George – YES</w:t>
      </w:r>
    </w:p>
    <w:p w14:paraId="43E3481E" w14:textId="62FCC8FD" w:rsidR="006660A7" w:rsidRPr="00E86415" w:rsidRDefault="006660A7" w:rsidP="006660A7">
      <w:pPr>
        <w:textAlignment w:val="baseline"/>
        <w:rPr>
          <w:rFonts w:eastAsia="Calibri"/>
          <w:color w:val="222222"/>
        </w:rPr>
      </w:pPr>
      <w:r w:rsidRPr="00E86415">
        <w:rPr>
          <w:rFonts w:eastAsia="Calibri"/>
          <w:color w:val="222222"/>
        </w:rPr>
        <w:t>Ms. </w:t>
      </w:r>
      <w:proofErr w:type="spellStart"/>
      <w:r w:rsidRPr="00E86415">
        <w:rPr>
          <w:rFonts w:eastAsia="Calibri"/>
          <w:color w:val="222222"/>
        </w:rPr>
        <w:t>Herringshaw</w:t>
      </w:r>
      <w:proofErr w:type="spellEnd"/>
      <w:r w:rsidRPr="00E86415">
        <w:rPr>
          <w:rFonts w:eastAsia="Calibri"/>
          <w:color w:val="222222"/>
        </w:rPr>
        <w:t xml:space="preserve"> - YES, Mr. </w:t>
      </w:r>
      <w:proofErr w:type="spellStart"/>
      <w:r w:rsidRPr="00E86415">
        <w:rPr>
          <w:rFonts w:eastAsia="Calibri"/>
          <w:color w:val="222222"/>
        </w:rPr>
        <w:t>LaHote</w:t>
      </w:r>
      <w:proofErr w:type="spellEnd"/>
      <w:r w:rsidRPr="00E86415">
        <w:rPr>
          <w:rFonts w:eastAsia="Calibri"/>
          <w:color w:val="222222"/>
        </w:rPr>
        <w:t xml:space="preserve"> - YES, Mr. Musteric - YES, Mr. Schaller – </w:t>
      </w:r>
      <w:r w:rsidR="00E86415" w:rsidRPr="00E86415">
        <w:rPr>
          <w:rFonts w:eastAsia="Calibri"/>
          <w:color w:val="222222"/>
        </w:rPr>
        <w:t>YES</w:t>
      </w:r>
      <w:r w:rsidRPr="00E86415">
        <w:rPr>
          <w:rFonts w:eastAsia="Calibri"/>
          <w:color w:val="222222"/>
        </w:rPr>
        <w:t xml:space="preserve">, Mr. </w:t>
      </w:r>
      <w:proofErr w:type="spellStart"/>
      <w:r w:rsidRPr="00E86415">
        <w:rPr>
          <w:rFonts w:eastAsia="Calibri"/>
          <w:color w:val="222222"/>
        </w:rPr>
        <w:t>Schuerman</w:t>
      </w:r>
      <w:proofErr w:type="spellEnd"/>
      <w:r w:rsidRPr="00E86415">
        <w:rPr>
          <w:rFonts w:eastAsia="Calibri"/>
          <w:color w:val="222222"/>
        </w:rPr>
        <w:t xml:space="preserve"> - </w:t>
      </w:r>
      <w:r w:rsidR="006644E0" w:rsidRPr="00E86415">
        <w:rPr>
          <w:rFonts w:eastAsia="Calibri"/>
          <w:color w:val="222222"/>
        </w:rPr>
        <w:t>ABSENT</w:t>
      </w:r>
      <w:r w:rsidRPr="00E86415">
        <w:rPr>
          <w:rFonts w:eastAsia="Calibri"/>
          <w:color w:val="222222"/>
        </w:rPr>
        <w:t xml:space="preserve">, Mr. Swope – </w:t>
      </w:r>
      <w:r w:rsidR="006644E0" w:rsidRPr="00E86415">
        <w:rPr>
          <w:rFonts w:eastAsia="Calibri"/>
          <w:color w:val="222222"/>
        </w:rPr>
        <w:t>YES</w:t>
      </w:r>
      <w:r w:rsidRPr="00E86415">
        <w:rPr>
          <w:rFonts w:eastAsia="Calibri"/>
          <w:color w:val="222222"/>
        </w:rPr>
        <w:t xml:space="preserve">, Mr. </w:t>
      </w:r>
      <w:proofErr w:type="spellStart"/>
      <w:r w:rsidRPr="00E86415">
        <w:rPr>
          <w:rFonts w:eastAsia="Calibri"/>
          <w:color w:val="222222"/>
        </w:rPr>
        <w:t>Tewers</w:t>
      </w:r>
      <w:proofErr w:type="spellEnd"/>
      <w:r w:rsidRPr="00E86415">
        <w:rPr>
          <w:rFonts w:eastAsia="Calibri"/>
          <w:color w:val="222222"/>
        </w:rPr>
        <w:t xml:space="preserve"> - YES </w:t>
      </w:r>
    </w:p>
    <w:p w14:paraId="77FA2C62" w14:textId="77777777" w:rsidR="00DA355A" w:rsidRPr="00E86415" w:rsidRDefault="00DA355A" w:rsidP="00DA355A">
      <w:pPr>
        <w:jc w:val="both"/>
        <w:textAlignment w:val="baseline"/>
        <w:rPr>
          <w:rFonts w:eastAsia="Calibri"/>
        </w:rPr>
      </w:pPr>
    </w:p>
    <w:p w14:paraId="538599D2" w14:textId="437E4B10" w:rsidR="00DA355A" w:rsidRPr="00E86415" w:rsidRDefault="00DA355A" w:rsidP="00DA355A">
      <w:pPr>
        <w:textAlignment w:val="baseline"/>
        <w:rPr>
          <w:rFonts w:eastAsia="Calibri"/>
          <w:color w:val="222222"/>
        </w:rPr>
      </w:pPr>
      <w:r w:rsidRPr="00E86415">
        <w:rPr>
          <w:rFonts w:eastAsia="Calibri"/>
          <w:color w:val="222222"/>
        </w:rPr>
        <w:t xml:space="preserve">The motion to </w:t>
      </w:r>
      <w:r w:rsidR="00E86415" w:rsidRPr="00E86415">
        <w:rPr>
          <w:rFonts w:eastAsia="Calibri"/>
          <w:color w:val="222222"/>
        </w:rPr>
        <w:t>DENY</w:t>
      </w:r>
      <w:r w:rsidRPr="00E86415">
        <w:rPr>
          <w:rFonts w:eastAsia="Calibri"/>
          <w:color w:val="222222"/>
        </w:rPr>
        <w:t xml:space="preserve"> carried. Vote: </w:t>
      </w:r>
      <w:r w:rsidR="00E86415" w:rsidRPr="00E86415">
        <w:rPr>
          <w:rFonts w:eastAsia="Calibri"/>
          <w:color w:val="222222"/>
        </w:rPr>
        <w:t>9</w:t>
      </w:r>
      <w:r w:rsidRPr="00E86415">
        <w:rPr>
          <w:rFonts w:eastAsia="Calibri"/>
          <w:color w:val="222222"/>
        </w:rPr>
        <w:t xml:space="preserve"> yes, 0 no.  </w:t>
      </w:r>
    </w:p>
    <w:p w14:paraId="6200FF5F" w14:textId="5B51C8EF" w:rsidR="00962870" w:rsidRPr="005A2AEE" w:rsidRDefault="00962870" w:rsidP="00DA355A">
      <w:pPr>
        <w:textAlignment w:val="baseline"/>
        <w:rPr>
          <w:rFonts w:eastAsia="Calibri"/>
          <w:color w:val="222222"/>
          <w:highlight w:val="yellow"/>
        </w:rPr>
      </w:pPr>
    </w:p>
    <w:p w14:paraId="22C3549C" w14:textId="2F002D4E" w:rsidR="00962870" w:rsidRPr="006C1843" w:rsidRDefault="00962870" w:rsidP="00962870">
      <w:pPr>
        <w:textAlignment w:val="baseline"/>
        <w:rPr>
          <w:rFonts w:eastAsia="Calibri"/>
          <w:b/>
          <w:bCs/>
          <w:color w:val="222222"/>
        </w:rPr>
      </w:pPr>
      <w:r w:rsidRPr="006C1843">
        <w:rPr>
          <w:rFonts w:eastAsia="Calibri"/>
          <w:b/>
          <w:bCs/>
          <w:color w:val="222222"/>
        </w:rPr>
        <w:t xml:space="preserve">ZONING – </w:t>
      </w:r>
      <w:r w:rsidR="006644E0" w:rsidRPr="006C1843">
        <w:rPr>
          <w:rFonts w:eastAsia="Calibri"/>
          <w:b/>
          <w:bCs/>
          <w:color w:val="222222"/>
        </w:rPr>
        <w:t xml:space="preserve">MIDDLETON </w:t>
      </w:r>
      <w:r w:rsidRPr="006C1843">
        <w:rPr>
          <w:rFonts w:eastAsia="Calibri"/>
          <w:b/>
          <w:bCs/>
          <w:color w:val="222222"/>
        </w:rPr>
        <w:t>TOWNSHIP</w:t>
      </w:r>
    </w:p>
    <w:p w14:paraId="6B966877" w14:textId="77777777" w:rsidR="00962870" w:rsidRPr="006C1843" w:rsidRDefault="00962870" w:rsidP="00DA355A">
      <w:pPr>
        <w:textAlignment w:val="baseline"/>
        <w:rPr>
          <w:rFonts w:eastAsia="Calibri"/>
          <w:color w:val="222222"/>
        </w:rPr>
      </w:pPr>
    </w:p>
    <w:p w14:paraId="3597C465" w14:textId="0B4FAC71" w:rsidR="00E86415" w:rsidRPr="006C1843" w:rsidRDefault="00962870" w:rsidP="00E86415">
      <w:pPr>
        <w:rPr>
          <w:rFonts w:ascii="Calibri" w:eastAsia="Calibri" w:hAnsi="Calibri"/>
        </w:rPr>
      </w:pPr>
      <w:r w:rsidRPr="006C1843">
        <w:t>M</w:t>
      </w:r>
      <w:r w:rsidR="006644E0" w:rsidRPr="006C1843">
        <w:t>r</w:t>
      </w:r>
      <w:r w:rsidRPr="006C1843">
        <w:t>. St</w:t>
      </w:r>
      <w:r w:rsidR="006644E0" w:rsidRPr="006C1843">
        <w:t>einer</w:t>
      </w:r>
      <w:r w:rsidRPr="006C1843">
        <w:t xml:space="preserve"> stated that </w:t>
      </w:r>
      <w:r w:rsidR="00E86415" w:rsidRPr="006C1843">
        <w:rPr>
          <w:rFonts w:ascii="Calibri" w:eastAsia="Calibri" w:hAnsi="Calibri"/>
        </w:rPr>
        <w:t xml:space="preserve">Sally H. Meier, Trustee has </w:t>
      </w:r>
      <w:proofErr w:type="gramStart"/>
      <w:r w:rsidR="00E86415" w:rsidRPr="006C1843">
        <w:rPr>
          <w:rFonts w:ascii="Calibri" w:eastAsia="Calibri" w:hAnsi="Calibri"/>
        </w:rPr>
        <w:t>submitted an application</w:t>
      </w:r>
      <w:proofErr w:type="gramEnd"/>
      <w:r w:rsidR="00E86415" w:rsidRPr="006C1843">
        <w:rPr>
          <w:rFonts w:ascii="Calibri" w:eastAsia="Calibri" w:hAnsi="Calibri"/>
        </w:rPr>
        <w:t xml:space="preserve"> to rezone approximately 279 acres of land in Section 19 of Middleton Township from an A-1 Agricultural zoning classification to an M-2 Industrial zoning classification.  Mr. Steiner stated that the reason for the request as stated on the applicant’s application is that they feel that an M-2 Industrial zoning classification is the highest and best use of the land given its location along Route 25 as well as its proximity to State Route 582 and Interstate 75. Parcels consist of a total of six (6) separate parcels of land totaling 279 acres of land located in Section 19 of Middleton Township.  The parcels </w:t>
      </w:r>
      <w:proofErr w:type="gramStart"/>
      <w:r w:rsidR="00E86415" w:rsidRPr="006C1843">
        <w:rPr>
          <w:rFonts w:ascii="Calibri" w:eastAsia="Calibri" w:hAnsi="Calibri"/>
        </w:rPr>
        <w:t>are located in</w:t>
      </w:r>
      <w:proofErr w:type="gramEnd"/>
      <w:r w:rsidR="00E86415" w:rsidRPr="006C1843">
        <w:rPr>
          <w:rFonts w:ascii="Calibri" w:eastAsia="Calibri" w:hAnsi="Calibri"/>
        </w:rPr>
        <w:t xml:space="preserve"> the northern portion of said Section 19 stretching from State Route 25 east to Mercer Road.  Dowling Road is approximately 1,770 feet to the north and State Route 582 is located approximately 4,000 feet to the south.</w:t>
      </w:r>
    </w:p>
    <w:p w14:paraId="204EB31E" w14:textId="1A562179" w:rsidR="00962870" w:rsidRPr="006C1843" w:rsidRDefault="00962870" w:rsidP="00962870"/>
    <w:p w14:paraId="17D2AE30" w14:textId="4C0A0EB4" w:rsidR="00E56C4E" w:rsidRPr="006C1843" w:rsidRDefault="00750E02" w:rsidP="00962870">
      <w:r w:rsidRPr="006C1843">
        <w:t>Representatives of Ambrose Development Company, contract purchaser, spoke on behalf of the proposed rezone. There was discussion of road frontage and the representatives stated that according to the preliminary ALTA survey, there is 391 feet of frontage along N. Dixie Highway. Mr. Musteric noted that there is no right of way on Goetz Road as it has been vacated.</w:t>
      </w:r>
    </w:p>
    <w:p w14:paraId="38E2E688" w14:textId="27CAAF32" w:rsidR="00750E02" w:rsidRPr="006C1843" w:rsidRDefault="00750E02" w:rsidP="00962870"/>
    <w:p w14:paraId="25AFE769" w14:textId="08E07A68" w:rsidR="00750E02" w:rsidRPr="006C1843" w:rsidRDefault="00750E02" w:rsidP="00962870">
      <w:r w:rsidRPr="006C1843">
        <w:t>During discussion it was noted that the Planning Commission previously recommended approval of the rezone request but there is no evidence or knowledge of further action by the Township on the matter. Mr. Steiner recommended approval as it would fit with the location and the Land Use plan for the County.</w:t>
      </w:r>
    </w:p>
    <w:p w14:paraId="26C48E12" w14:textId="77777777" w:rsidR="00750E02" w:rsidRPr="006C1843" w:rsidRDefault="00750E02" w:rsidP="00962870"/>
    <w:p w14:paraId="51E0C707" w14:textId="47E857D1" w:rsidR="00E56C4E" w:rsidRPr="006C1843" w:rsidRDefault="00E56C4E" w:rsidP="00E56C4E">
      <w:r w:rsidRPr="006C1843">
        <w:t>M</w:t>
      </w:r>
      <w:r w:rsidR="00750E02" w:rsidRPr="006C1843">
        <w:t>r</w:t>
      </w:r>
      <w:r w:rsidRPr="006C1843">
        <w:t>.</w:t>
      </w:r>
      <w:r w:rsidR="00750E02" w:rsidRPr="006C1843">
        <w:t xml:space="preserve"> Arnold </w:t>
      </w:r>
      <w:r w:rsidRPr="006C1843">
        <w:t xml:space="preserve">made a motion to </w:t>
      </w:r>
      <w:r w:rsidR="006C1843" w:rsidRPr="006C1843">
        <w:t xml:space="preserve">recommend that the Township </w:t>
      </w:r>
      <w:r w:rsidRPr="006C1843">
        <w:t xml:space="preserve">approve the </w:t>
      </w:r>
      <w:r w:rsidR="006C1843" w:rsidRPr="006C1843">
        <w:t>rezone request</w:t>
      </w:r>
      <w:r w:rsidRPr="006C1843">
        <w:t>. Mr. George seconded the motion.</w:t>
      </w:r>
    </w:p>
    <w:p w14:paraId="3740282B" w14:textId="77777777" w:rsidR="00E56C4E" w:rsidRPr="006C1843" w:rsidRDefault="00E56C4E" w:rsidP="00E56C4E"/>
    <w:p w14:paraId="3351BE2E" w14:textId="77777777" w:rsidR="00E56C4E" w:rsidRPr="006C1843" w:rsidRDefault="00E56C4E" w:rsidP="00E56C4E">
      <w:r w:rsidRPr="006C1843">
        <w:t>Mr. Musteric called for a vote.</w:t>
      </w:r>
    </w:p>
    <w:p w14:paraId="61F9CC44" w14:textId="77777777" w:rsidR="00E56C4E" w:rsidRPr="006C1843" w:rsidRDefault="00E56C4E" w:rsidP="00E56C4E"/>
    <w:p w14:paraId="21A28FCC" w14:textId="77777777" w:rsidR="00AF0AA3" w:rsidRPr="006C1843" w:rsidRDefault="00AF0AA3" w:rsidP="00AF0AA3">
      <w:pPr>
        <w:textAlignment w:val="baseline"/>
        <w:rPr>
          <w:rFonts w:eastAsia="Calibri"/>
          <w:color w:val="222222"/>
        </w:rPr>
      </w:pPr>
      <w:r w:rsidRPr="006C1843">
        <w:rPr>
          <w:rFonts w:eastAsia="Calibri"/>
          <w:color w:val="222222"/>
        </w:rPr>
        <w:t xml:space="preserve">Mr. Arnold - YES, Mr. </w:t>
      </w:r>
      <w:proofErr w:type="spellStart"/>
      <w:r w:rsidRPr="006C1843">
        <w:rPr>
          <w:rFonts w:eastAsia="Calibri"/>
          <w:color w:val="222222"/>
        </w:rPr>
        <w:t>Bowlus</w:t>
      </w:r>
      <w:proofErr w:type="spellEnd"/>
      <w:r w:rsidRPr="006C1843">
        <w:rPr>
          <w:rFonts w:eastAsia="Calibri"/>
          <w:color w:val="222222"/>
        </w:rPr>
        <w:t xml:space="preserve"> – YES, Mr. </w:t>
      </w:r>
      <w:proofErr w:type="spellStart"/>
      <w:r w:rsidRPr="006C1843">
        <w:rPr>
          <w:rFonts w:eastAsia="Calibri"/>
          <w:color w:val="222222"/>
        </w:rPr>
        <w:t>Brossia</w:t>
      </w:r>
      <w:proofErr w:type="spellEnd"/>
      <w:r w:rsidRPr="006C1843">
        <w:rPr>
          <w:rFonts w:eastAsia="Calibri"/>
          <w:color w:val="222222"/>
        </w:rPr>
        <w:t xml:space="preserve"> - ABSENT, Mr. George – YES</w:t>
      </w:r>
    </w:p>
    <w:p w14:paraId="747350A2" w14:textId="4BB1BBC2" w:rsidR="00AF0AA3" w:rsidRPr="006C1843" w:rsidRDefault="00AF0AA3" w:rsidP="00AF0AA3">
      <w:pPr>
        <w:textAlignment w:val="baseline"/>
        <w:rPr>
          <w:rFonts w:eastAsia="Calibri"/>
          <w:color w:val="222222"/>
        </w:rPr>
      </w:pPr>
      <w:r w:rsidRPr="006C1843">
        <w:rPr>
          <w:rFonts w:eastAsia="Calibri"/>
          <w:color w:val="222222"/>
        </w:rPr>
        <w:t>Ms. </w:t>
      </w:r>
      <w:proofErr w:type="spellStart"/>
      <w:r w:rsidRPr="006C1843">
        <w:rPr>
          <w:rFonts w:eastAsia="Calibri"/>
          <w:color w:val="222222"/>
        </w:rPr>
        <w:t>Herringshaw</w:t>
      </w:r>
      <w:proofErr w:type="spellEnd"/>
      <w:r w:rsidRPr="006C1843">
        <w:rPr>
          <w:rFonts w:eastAsia="Calibri"/>
          <w:color w:val="222222"/>
        </w:rPr>
        <w:t xml:space="preserve"> - YES, Mr. </w:t>
      </w:r>
      <w:proofErr w:type="spellStart"/>
      <w:r w:rsidRPr="006C1843">
        <w:rPr>
          <w:rFonts w:eastAsia="Calibri"/>
          <w:color w:val="222222"/>
        </w:rPr>
        <w:t>LaHote</w:t>
      </w:r>
      <w:proofErr w:type="spellEnd"/>
      <w:r w:rsidRPr="006C1843">
        <w:rPr>
          <w:rFonts w:eastAsia="Calibri"/>
          <w:color w:val="222222"/>
        </w:rPr>
        <w:t xml:space="preserve"> - YES, Mr. Musteric - YES, Mr. Schaller – </w:t>
      </w:r>
      <w:r w:rsidR="006C1843" w:rsidRPr="006C1843">
        <w:rPr>
          <w:rFonts w:eastAsia="Calibri"/>
          <w:color w:val="222222"/>
        </w:rPr>
        <w:t>YES</w:t>
      </w:r>
      <w:r w:rsidRPr="006C1843">
        <w:rPr>
          <w:rFonts w:eastAsia="Calibri"/>
          <w:color w:val="222222"/>
        </w:rPr>
        <w:t xml:space="preserve">, Mr. </w:t>
      </w:r>
      <w:proofErr w:type="spellStart"/>
      <w:r w:rsidRPr="006C1843">
        <w:rPr>
          <w:rFonts w:eastAsia="Calibri"/>
          <w:color w:val="222222"/>
        </w:rPr>
        <w:t>Schuerman</w:t>
      </w:r>
      <w:proofErr w:type="spellEnd"/>
      <w:r w:rsidRPr="006C1843">
        <w:rPr>
          <w:rFonts w:eastAsia="Calibri"/>
          <w:color w:val="222222"/>
        </w:rPr>
        <w:t xml:space="preserve"> - ABSENT, Mr. Swope – YES, Mr. </w:t>
      </w:r>
      <w:proofErr w:type="spellStart"/>
      <w:r w:rsidRPr="006C1843">
        <w:rPr>
          <w:rFonts w:eastAsia="Calibri"/>
          <w:color w:val="222222"/>
        </w:rPr>
        <w:t>Tewers</w:t>
      </w:r>
      <w:proofErr w:type="spellEnd"/>
      <w:r w:rsidRPr="006C1843">
        <w:rPr>
          <w:rFonts w:eastAsia="Calibri"/>
          <w:color w:val="222222"/>
        </w:rPr>
        <w:t xml:space="preserve"> - YES </w:t>
      </w:r>
    </w:p>
    <w:p w14:paraId="06E95AA7" w14:textId="77777777" w:rsidR="00AF0AA3" w:rsidRPr="006C1843" w:rsidRDefault="00AF0AA3" w:rsidP="00AF0AA3">
      <w:pPr>
        <w:jc w:val="both"/>
        <w:textAlignment w:val="baseline"/>
        <w:rPr>
          <w:rFonts w:eastAsia="Calibri"/>
        </w:rPr>
      </w:pPr>
    </w:p>
    <w:p w14:paraId="41477FA0" w14:textId="5CD9C564" w:rsidR="00AF0AA3" w:rsidRPr="006C1843" w:rsidRDefault="00AF0AA3" w:rsidP="00AF0AA3">
      <w:pPr>
        <w:textAlignment w:val="baseline"/>
        <w:rPr>
          <w:rFonts w:eastAsia="Calibri"/>
          <w:color w:val="222222"/>
        </w:rPr>
      </w:pPr>
      <w:r w:rsidRPr="006C1843">
        <w:rPr>
          <w:rFonts w:eastAsia="Calibri"/>
          <w:color w:val="222222"/>
        </w:rPr>
        <w:t xml:space="preserve">The motion to APPROVE carried. Vote: </w:t>
      </w:r>
      <w:r w:rsidR="006C1843" w:rsidRPr="006C1843">
        <w:rPr>
          <w:rFonts w:eastAsia="Calibri"/>
          <w:color w:val="222222"/>
        </w:rPr>
        <w:t>9</w:t>
      </w:r>
      <w:r w:rsidRPr="006C1843">
        <w:rPr>
          <w:rFonts w:eastAsia="Calibri"/>
          <w:color w:val="222222"/>
        </w:rPr>
        <w:t xml:space="preserve"> yes, 0 no.  </w:t>
      </w:r>
    </w:p>
    <w:p w14:paraId="6EF7F77C" w14:textId="39DE527F" w:rsidR="00AF0AA3" w:rsidRPr="006C1843" w:rsidRDefault="00AF0AA3" w:rsidP="00AF0AA3">
      <w:pPr>
        <w:textAlignment w:val="baseline"/>
        <w:rPr>
          <w:rFonts w:eastAsia="Calibri"/>
          <w:color w:val="222222"/>
        </w:rPr>
      </w:pPr>
    </w:p>
    <w:p w14:paraId="636F0F8C" w14:textId="36B469B7" w:rsidR="007D00C1" w:rsidRPr="006C1843" w:rsidRDefault="007D00C1" w:rsidP="00AF0AA3">
      <w:pPr>
        <w:textAlignment w:val="baseline"/>
        <w:rPr>
          <w:rFonts w:eastAsia="Calibri"/>
          <w:b/>
          <w:color w:val="222222"/>
        </w:rPr>
      </w:pPr>
    </w:p>
    <w:p w14:paraId="54FC90E3" w14:textId="77777777" w:rsidR="00D71C11" w:rsidRPr="006644E0" w:rsidRDefault="00D71C11" w:rsidP="00D71C11">
      <w:pPr>
        <w:textAlignment w:val="baseline"/>
        <w:rPr>
          <w:rFonts w:eastAsia="Calibri"/>
          <w:b/>
          <w:bCs/>
          <w:color w:val="222222"/>
        </w:rPr>
      </w:pPr>
      <w:r w:rsidRPr="006644E0">
        <w:rPr>
          <w:rFonts w:eastAsia="Calibri"/>
          <w:b/>
          <w:bCs/>
          <w:color w:val="222222"/>
        </w:rPr>
        <w:lastRenderedPageBreak/>
        <w:t>ZONING – MIDDLETON TOWNSHIP</w:t>
      </w:r>
    </w:p>
    <w:p w14:paraId="784F3B30" w14:textId="77777777" w:rsidR="00D71C11" w:rsidRPr="006644E0" w:rsidRDefault="00D71C11" w:rsidP="00D71C11">
      <w:pPr>
        <w:textAlignment w:val="baseline"/>
        <w:rPr>
          <w:rFonts w:eastAsia="Calibri"/>
          <w:color w:val="222222"/>
        </w:rPr>
      </w:pPr>
    </w:p>
    <w:p w14:paraId="5B2AEB1D" w14:textId="3D43066E" w:rsidR="00D71C11" w:rsidRDefault="00D71C11" w:rsidP="00D71C11">
      <w:r w:rsidRPr="006644E0">
        <w:t>M</w:t>
      </w:r>
      <w:r>
        <w:t>r</w:t>
      </w:r>
      <w:r w:rsidRPr="006644E0">
        <w:t>. St</w:t>
      </w:r>
      <w:r>
        <w:t>einer</w:t>
      </w:r>
      <w:r w:rsidRPr="006644E0">
        <w:t xml:space="preserve"> stated that the</w:t>
      </w:r>
      <w:r>
        <w:t xml:space="preserve"> Middleton</w:t>
      </w:r>
      <w:r w:rsidRPr="002F4939">
        <w:t xml:space="preserve"> Township Zoning Commission has submitted </w:t>
      </w:r>
      <w:r>
        <w:t>a text amendments to their current Township Zoning Resolution.  Mr. Steiner said the amendment addresses accessory structures.</w:t>
      </w:r>
    </w:p>
    <w:p w14:paraId="6AB0A375" w14:textId="188A926D" w:rsidR="00D71C11" w:rsidRPr="004A3921" w:rsidRDefault="00D71C11" w:rsidP="00D71C11">
      <w:pPr>
        <w:rPr>
          <w:highlight w:val="yellow"/>
        </w:rPr>
      </w:pPr>
    </w:p>
    <w:p w14:paraId="0DC94454" w14:textId="5D2BF886" w:rsidR="00B16EE7" w:rsidRDefault="00B16EE7" w:rsidP="00B16EE7">
      <w:pPr>
        <w:rPr>
          <w:bCs/>
          <w:sz w:val="22"/>
          <w:szCs w:val="22"/>
        </w:rPr>
      </w:pPr>
      <w:r>
        <w:rPr>
          <w:bCs/>
        </w:rPr>
        <w:t xml:space="preserve">Mr. Steiner stated that Middleton Township has drafted new language to regulate accessory structures in the Township.  Mr. Steiner said the submitted regulations are </w:t>
      </w:r>
      <w:proofErr w:type="gramStart"/>
      <w:r>
        <w:rPr>
          <w:bCs/>
        </w:rPr>
        <w:t>fairly standard</w:t>
      </w:r>
      <w:proofErr w:type="gramEnd"/>
      <w:r>
        <w:rPr>
          <w:bCs/>
        </w:rPr>
        <w:t xml:space="preserve"> and set forth provisions for setbacks, minimum square footage for permits, and requires that accessory buildings meet applicable building codes.</w:t>
      </w:r>
    </w:p>
    <w:p w14:paraId="45F805A0" w14:textId="77777777" w:rsidR="00D71C11" w:rsidRPr="004A3921" w:rsidRDefault="00D71C11" w:rsidP="00D71C11">
      <w:pPr>
        <w:rPr>
          <w:highlight w:val="yellow"/>
        </w:rPr>
      </w:pPr>
    </w:p>
    <w:p w14:paraId="56FCAF87" w14:textId="1C07C832" w:rsidR="00D71C11" w:rsidRPr="00AF0AA3" w:rsidRDefault="00D71C11" w:rsidP="00D71C11">
      <w:r w:rsidRPr="00AF0AA3">
        <w:t>M</w:t>
      </w:r>
      <w:r w:rsidR="00B16EE7">
        <w:t>r</w:t>
      </w:r>
      <w:r w:rsidRPr="00AF0AA3">
        <w:t xml:space="preserve">. </w:t>
      </w:r>
      <w:r w:rsidR="00B16EE7">
        <w:t xml:space="preserve">Arnold </w:t>
      </w:r>
      <w:r w:rsidRPr="00AF0AA3">
        <w:t>made a motion to approve the text amendment. M</w:t>
      </w:r>
      <w:r w:rsidR="00B16EE7">
        <w:t>s</w:t>
      </w:r>
      <w:r w:rsidRPr="00AF0AA3">
        <w:t xml:space="preserve">. </w:t>
      </w:r>
      <w:proofErr w:type="spellStart"/>
      <w:r w:rsidR="00B16EE7">
        <w:t>Herringshaw</w:t>
      </w:r>
      <w:proofErr w:type="spellEnd"/>
      <w:r w:rsidRPr="00AF0AA3">
        <w:t xml:space="preserve"> seconded the motion.</w:t>
      </w:r>
    </w:p>
    <w:p w14:paraId="36E6B72B" w14:textId="77777777" w:rsidR="00D71C11" w:rsidRPr="00AF0AA3" w:rsidRDefault="00D71C11" w:rsidP="00D71C11"/>
    <w:p w14:paraId="4C0DC064" w14:textId="77777777" w:rsidR="00D71C11" w:rsidRPr="00AF0AA3" w:rsidRDefault="00D71C11" w:rsidP="00D71C11">
      <w:r w:rsidRPr="00AF0AA3">
        <w:t>Mr. Musteric called for a vote.</w:t>
      </w:r>
    </w:p>
    <w:p w14:paraId="469A9904" w14:textId="77777777" w:rsidR="00D71C11" w:rsidRPr="004A3921" w:rsidRDefault="00D71C11" w:rsidP="00D71C11">
      <w:pPr>
        <w:rPr>
          <w:highlight w:val="yellow"/>
        </w:rPr>
      </w:pPr>
    </w:p>
    <w:p w14:paraId="33ECFC61" w14:textId="77777777" w:rsidR="00D71C11" w:rsidRPr="006644E0" w:rsidRDefault="00D71C11" w:rsidP="00D71C11">
      <w:pPr>
        <w:textAlignment w:val="baseline"/>
        <w:rPr>
          <w:rFonts w:eastAsia="Calibri"/>
          <w:color w:val="222222"/>
        </w:rPr>
      </w:pPr>
      <w:r w:rsidRPr="006644E0">
        <w:rPr>
          <w:rFonts w:eastAsia="Calibri"/>
          <w:color w:val="222222"/>
        </w:rPr>
        <w:t xml:space="preserve">Mr. Arnold - YES, Mr. </w:t>
      </w:r>
      <w:proofErr w:type="spellStart"/>
      <w:r w:rsidRPr="006644E0">
        <w:rPr>
          <w:rFonts w:eastAsia="Calibri"/>
          <w:color w:val="222222"/>
        </w:rPr>
        <w:t>Bowlus</w:t>
      </w:r>
      <w:proofErr w:type="spellEnd"/>
      <w:r w:rsidRPr="006644E0">
        <w:rPr>
          <w:rFonts w:eastAsia="Calibri"/>
          <w:color w:val="222222"/>
        </w:rPr>
        <w:t xml:space="preserve"> – YES, Mr. </w:t>
      </w:r>
      <w:proofErr w:type="spellStart"/>
      <w:r w:rsidRPr="006644E0">
        <w:rPr>
          <w:rFonts w:eastAsia="Calibri"/>
          <w:color w:val="222222"/>
        </w:rPr>
        <w:t>Brossia</w:t>
      </w:r>
      <w:proofErr w:type="spellEnd"/>
      <w:r w:rsidRPr="006644E0">
        <w:rPr>
          <w:rFonts w:eastAsia="Calibri"/>
          <w:color w:val="222222"/>
        </w:rPr>
        <w:t xml:space="preserve"> - ABSENT, Mr. George – YES</w:t>
      </w:r>
    </w:p>
    <w:p w14:paraId="259AEB7C" w14:textId="1DA0045F" w:rsidR="00D71C11" w:rsidRPr="006644E0" w:rsidRDefault="00D71C11" w:rsidP="00D71C11">
      <w:pPr>
        <w:textAlignment w:val="baseline"/>
        <w:rPr>
          <w:rFonts w:eastAsia="Calibri"/>
          <w:color w:val="222222"/>
        </w:rPr>
      </w:pPr>
      <w:r w:rsidRPr="006644E0">
        <w:rPr>
          <w:rFonts w:eastAsia="Calibri"/>
          <w:color w:val="222222"/>
        </w:rPr>
        <w:t>Ms. </w:t>
      </w:r>
      <w:proofErr w:type="spellStart"/>
      <w:r w:rsidRPr="006644E0">
        <w:rPr>
          <w:rFonts w:eastAsia="Calibri"/>
          <w:color w:val="222222"/>
        </w:rPr>
        <w:t>Herringshaw</w:t>
      </w:r>
      <w:proofErr w:type="spellEnd"/>
      <w:r w:rsidRPr="006644E0">
        <w:rPr>
          <w:rFonts w:eastAsia="Calibri"/>
          <w:color w:val="222222"/>
        </w:rPr>
        <w:t xml:space="preserve"> - YES, Mr. </w:t>
      </w:r>
      <w:proofErr w:type="spellStart"/>
      <w:r w:rsidRPr="006644E0">
        <w:rPr>
          <w:rFonts w:eastAsia="Calibri"/>
          <w:color w:val="222222"/>
        </w:rPr>
        <w:t>LaHote</w:t>
      </w:r>
      <w:proofErr w:type="spellEnd"/>
      <w:r w:rsidRPr="006644E0">
        <w:rPr>
          <w:rFonts w:eastAsia="Calibri"/>
          <w:color w:val="222222"/>
        </w:rPr>
        <w:t xml:space="preserve"> - YES, Mr. Musteric - YES, Mr. Schaller – </w:t>
      </w:r>
      <w:r w:rsidR="00B16EE7">
        <w:rPr>
          <w:rFonts w:eastAsia="Calibri"/>
          <w:color w:val="222222"/>
        </w:rPr>
        <w:t>YES</w:t>
      </w:r>
      <w:r w:rsidRPr="006644E0">
        <w:rPr>
          <w:rFonts w:eastAsia="Calibri"/>
          <w:color w:val="222222"/>
        </w:rPr>
        <w:t xml:space="preserve">, Mr. </w:t>
      </w:r>
      <w:proofErr w:type="spellStart"/>
      <w:r w:rsidRPr="006644E0">
        <w:rPr>
          <w:rFonts w:eastAsia="Calibri"/>
          <w:color w:val="222222"/>
        </w:rPr>
        <w:t>Schuerman</w:t>
      </w:r>
      <w:proofErr w:type="spellEnd"/>
      <w:r w:rsidRPr="006644E0">
        <w:rPr>
          <w:rFonts w:eastAsia="Calibri"/>
          <w:color w:val="222222"/>
        </w:rPr>
        <w:t xml:space="preserve"> - ABSENT, Mr. Swope – YES, Mr. </w:t>
      </w:r>
      <w:proofErr w:type="spellStart"/>
      <w:r w:rsidRPr="006644E0">
        <w:rPr>
          <w:rFonts w:eastAsia="Calibri"/>
          <w:color w:val="222222"/>
        </w:rPr>
        <w:t>Tewers</w:t>
      </w:r>
      <w:proofErr w:type="spellEnd"/>
      <w:r w:rsidRPr="006644E0">
        <w:rPr>
          <w:rFonts w:eastAsia="Calibri"/>
          <w:color w:val="222222"/>
        </w:rPr>
        <w:t xml:space="preserve"> - YES </w:t>
      </w:r>
    </w:p>
    <w:p w14:paraId="4348AA25" w14:textId="77777777" w:rsidR="00D71C11" w:rsidRPr="006644E0" w:rsidRDefault="00D71C11" w:rsidP="00D71C11">
      <w:pPr>
        <w:jc w:val="both"/>
        <w:textAlignment w:val="baseline"/>
        <w:rPr>
          <w:rFonts w:eastAsia="Calibri"/>
        </w:rPr>
      </w:pPr>
    </w:p>
    <w:p w14:paraId="55B42CD3" w14:textId="0479E577" w:rsidR="00D71C11" w:rsidRDefault="00D71C11" w:rsidP="00D71C11">
      <w:pPr>
        <w:textAlignment w:val="baseline"/>
        <w:rPr>
          <w:rFonts w:eastAsia="Calibri"/>
          <w:color w:val="222222"/>
        </w:rPr>
      </w:pPr>
      <w:r w:rsidRPr="006644E0">
        <w:rPr>
          <w:rFonts w:eastAsia="Calibri"/>
          <w:color w:val="222222"/>
        </w:rPr>
        <w:t xml:space="preserve">The motion to APPROVE carried. Vote: </w:t>
      </w:r>
      <w:r w:rsidR="00B16EE7">
        <w:rPr>
          <w:rFonts w:eastAsia="Calibri"/>
          <w:color w:val="222222"/>
        </w:rPr>
        <w:t>9</w:t>
      </w:r>
      <w:r w:rsidRPr="006644E0">
        <w:rPr>
          <w:rFonts w:eastAsia="Calibri"/>
          <w:color w:val="222222"/>
        </w:rPr>
        <w:t xml:space="preserve"> yes, 0 no.  </w:t>
      </w:r>
    </w:p>
    <w:p w14:paraId="5364AA32" w14:textId="57E22132" w:rsidR="00B16EE7" w:rsidRDefault="00B16EE7" w:rsidP="00D71C11">
      <w:pPr>
        <w:textAlignment w:val="baseline"/>
        <w:rPr>
          <w:rFonts w:eastAsia="Calibri"/>
          <w:color w:val="222222"/>
        </w:rPr>
      </w:pPr>
    </w:p>
    <w:p w14:paraId="58CDDAF3" w14:textId="77777777" w:rsidR="00B16EE7" w:rsidRDefault="00B16EE7" w:rsidP="00B16EE7">
      <w:pPr>
        <w:rPr>
          <w:b/>
          <w:bCs/>
        </w:rPr>
      </w:pPr>
      <w:r w:rsidRPr="00AA6B9D">
        <w:rPr>
          <w:b/>
          <w:bCs/>
        </w:rPr>
        <w:t xml:space="preserve">OPEN SPACE </w:t>
      </w:r>
      <w:r>
        <w:rPr>
          <w:b/>
          <w:bCs/>
        </w:rPr>
        <w:t>– WOOD COUNTY PARK DISTRICT</w:t>
      </w:r>
      <w:r w:rsidRPr="00AA6B9D">
        <w:rPr>
          <w:b/>
          <w:bCs/>
        </w:rPr>
        <w:t xml:space="preserve"> </w:t>
      </w:r>
    </w:p>
    <w:p w14:paraId="6C55712B" w14:textId="77777777" w:rsidR="00B16EE7" w:rsidRDefault="00B16EE7" w:rsidP="00B16EE7">
      <w:pPr>
        <w:rPr>
          <w:b/>
          <w:bCs/>
        </w:rPr>
      </w:pPr>
    </w:p>
    <w:p w14:paraId="24E3771C" w14:textId="2776AB06" w:rsidR="00B16EE7" w:rsidRDefault="00B16EE7" w:rsidP="00B16EE7">
      <w:r>
        <w:t>Mr. Steiner stated that the Wood County Park District has expressed interest in acquiring vacant property from Norfolk and Southern in Lake Township near the Village of Millbury. Specifically, the Park District wishes to utilize the funds the Planning Commission has set aside for purchase and development of open space. Mr. Steiner said funds are the result of developers paying fees in lieu of open space in new plat developments.  Mr. Steiner stated that Chris Smalley, Director of the Park District will explain the project and Commission members will need to decide if they want to fund the project or not.</w:t>
      </w:r>
    </w:p>
    <w:p w14:paraId="0E8BBB05" w14:textId="219262A2" w:rsidR="00B16EE7" w:rsidRDefault="00B16EE7" w:rsidP="00B16EE7"/>
    <w:p w14:paraId="07DE9857" w14:textId="63BE3018" w:rsidR="00B16EE7" w:rsidRDefault="00B16EE7" w:rsidP="00B16EE7">
      <w:r>
        <w:t xml:space="preserve">Mr. Smalley shared the history of the North Coast Inland Trail </w:t>
      </w:r>
      <w:r w:rsidR="007F50AB">
        <w:t xml:space="preserve">and shared the </w:t>
      </w:r>
      <w:proofErr w:type="gramStart"/>
      <w:r w:rsidR="007F50AB">
        <w:t>long term</w:t>
      </w:r>
      <w:proofErr w:type="gramEnd"/>
      <w:r w:rsidR="007F50AB">
        <w:t xml:space="preserve"> plan of </w:t>
      </w:r>
      <w:r w:rsidR="009B124B">
        <w:t>the Park District and how different funding strategies are utilized. The fee in lieu of open space dollars would be used as leverage funds for larger fund opportunities.</w:t>
      </w:r>
    </w:p>
    <w:p w14:paraId="1247E21C" w14:textId="6ABA1A65" w:rsidR="009B124B" w:rsidRDefault="009B124B" w:rsidP="00B16EE7"/>
    <w:p w14:paraId="009386D0" w14:textId="18A2B664" w:rsidR="009B124B" w:rsidRDefault="009B124B" w:rsidP="00B16EE7">
      <w:r>
        <w:t xml:space="preserve">The Planning Commission discussed what the funds are and how often they are used and Mr. Steiner stated that they had never been utilized under his tenure as Director. </w:t>
      </w:r>
    </w:p>
    <w:p w14:paraId="353BD9F1" w14:textId="5424D48E" w:rsidR="009B124B" w:rsidRDefault="009B124B" w:rsidP="00B16EE7"/>
    <w:p w14:paraId="42A26BEB" w14:textId="2E8CA8BD" w:rsidR="009B124B" w:rsidRPr="00AF0AA3" w:rsidRDefault="009B124B" w:rsidP="009B124B">
      <w:r w:rsidRPr="00AF0AA3">
        <w:t>M</w:t>
      </w:r>
      <w:r>
        <w:t>r</w:t>
      </w:r>
      <w:r w:rsidRPr="00AF0AA3">
        <w:t xml:space="preserve">. </w:t>
      </w:r>
      <w:proofErr w:type="spellStart"/>
      <w:r>
        <w:t>Tewers</w:t>
      </w:r>
      <w:proofErr w:type="spellEnd"/>
      <w:r>
        <w:t xml:space="preserve"> </w:t>
      </w:r>
      <w:r w:rsidRPr="00AF0AA3">
        <w:t xml:space="preserve">made a motion to approve </w:t>
      </w:r>
      <w:r>
        <w:t xml:space="preserve">earmarking </w:t>
      </w:r>
      <w:r w:rsidR="00D57FD6">
        <w:t xml:space="preserve">the entire fund of </w:t>
      </w:r>
      <w:r>
        <w:t>$45,789.65 of the fee in lieu of open space funds to the Wood County Park District</w:t>
      </w:r>
      <w:r w:rsidRPr="00AF0AA3">
        <w:t>. M</w:t>
      </w:r>
      <w:r w:rsidR="00527C37">
        <w:t>r</w:t>
      </w:r>
      <w:r w:rsidRPr="00AF0AA3">
        <w:t xml:space="preserve">. </w:t>
      </w:r>
      <w:r w:rsidR="00527C37">
        <w:t>Swope</w:t>
      </w:r>
      <w:r w:rsidRPr="00AF0AA3">
        <w:t xml:space="preserve"> seconded the motion.</w:t>
      </w:r>
    </w:p>
    <w:p w14:paraId="6C12FDB2" w14:textId="77777777" w:rsidR="009B124B" w:rsidRPr="00AF0AA3" w:rsidRDefault="009B124B" w:rsidP="009B124B"/>
    <w:p w14:paraId="2F9B8203" w14:textId="77777777" w:rsidR="009B124B" w:rsidRPr="00AF0AA3" w:rsidRDefault="009B124B" w:rsidP="009B124B">
      <w:r w:rsidRPr="00AF0AA3">
        <w:t>Mr. Musteric called for a vote.</w:t>
      </w:r>
    </w:p>
    <w:p w14:paraId="7BD779BD" w14:textId="77777777" w:rsidR="009B124B" w:rsidRPr="004A3921" w:rsidRDefault="009B124B" w:rsidP="009B124B">
      <w:pPr>
        <w:rPr>
          <w:highlight w:val="yellow"/>
        </w:rPr>
      </w:pPr>
    </w:p>
    <w:p w14:paraId="146640E6" w14:textId="77777777" w:rsidR="009B124B" w:rsidRPr="006644E0" w:rsidRDefault="009B124B" w:rsidP="009B124B">
      <w:pPr>
        <w:textAlignment w:val="baseline"/>
        <w:rPr>
          <w:rFonts w:eastAsia="Calibri"/>
          <w:color w:val="222222"/>
        </w:rPr>
      </w:pPr>
      <w:r w:rsidRPr="006644E0">
        <w:rPr>
          <w:rFonts w:eastAsia="Calibri"/>
          <w:color w:val="222222"/>
        </w:rPr>
        <w:t xml:space="preserve">Mr. Arnold - YES, Mr. </w:t>
      </w:r>
      <w:proofErr w:type="spellStart"/>
      <w:r w:rsidRPr="006644E0">
        <w:rPr>
          <w:rFonts w:eastAsia="Calibri"/>
          <w:color w:val="222222"/>
        </w:rPr>
        <w:t>Bowlus</w:t>
      </w:r>
      <w:proofErr w:type="spellEnd"/>
      <w:r w:rsidRPr="006644E0">
        <w:rPr>
          <w:rFonts w:eastAsia="Calibri"/>
          <w:color w:val="222222"/>
        </w:rPr>
        <w:t xml:space="preserve"> – YES, Mr. </w:t>
      </w:r>
      <w:proofErr w:type="spellStart"/>
      <w:r w:rsidRPr="006644E0">
        <w:rPr>
          <w:rFonts w:eastAsia="Calibri"/>
          <w:color w:val="222222"/>
        </w:rPr>
        <w:t>Brossia</w:t>
      </w:r>
      <w:proofErr w:type="spellEnd"/>
      <w:r w:rsidRPr="006644E0">
        <w:rPr>
          <w:rFonts w:eastAsia="Calibri"/>
          <w:color w:val="222222"/>
        </w:rPr>
        <w:t xml:space="preserve"> - ABSENT, Mr. George – YES</w:t>
      </w:r>
    </w:p>
    <w:p w14:paraId="31D46723" w14:textId="77777777" w:rsidR="009B124B" w:rsidRPr="006644E0" w:rsidRDefault="009B124B" w:rsidP="009B124B">
      <w:pPr>
        <w:textAlignment w:val="baseline"/>
        <w:rPr>
          <w:rFonts w:eastAsia="Calibri"/>
          <w:color w:val="222222"/>
        </w:rPr>
      </w:pPr>
      <w:r w:rsidRPr="006644E0">
        <w:rPr>
          <w:rFonts w:eastAsia="Calibri"/>
          <w:color w:val="222222"/>
        </w:rPr>
        <w:lastRenderedPageBreak/>
        <w:t>Ms. </w:t>
      </w:r>
      <w:proofErr w:type="spellStart"/>
      <w:r w:rsidRPr="006644E0">
        <w:rPr>
          <w:rFonts w:eastAsia="Calibri"/>
          <w:color w:val="222222"/>
        </w:rPr>
        <w:t>Herringshaw</w:t>
      </w:r>
      <w:proofErr w:type="spellEnd"/>
      <w:r w:rsidRPr="006644E0">
        <w:rPr>
          <w:rFonts w:eastAsia="Calibri"/>
          <w:color w:val="222222"/>
        </w:rPr>
        <w:t xml:space="preserve"> - YES, Mr. </w:t>
      </w:r>
      <w:proofErr w:type="spellStart"/>
      <w:r w:rsidRPr="006644E0">
        <w:rPr>
          <w:rFonts w:eastAsia="Calibri"/>
          <w:color w:val="222222"/>
        </w:rPr>
        <w:t>LaHote</w:t>
      </w:r>
      <w:proofErr w:type="spellEnd"/>
      <w:r w:rsidRPr="006644E0">
        <w:rPr>
          <w:rFonts w:eastAsia="Calibri"/>
          <w:color w:val="222222"/>
        </w:rPr>
        <w:t xml:space="preserve"> - YES, Mr. Musteric - YES, Mr. Schaller – </w:t>
      </w:r>
      <w:r>
        <w:rPr>
          <w:rFonts w:eastAsia="Calibri"/>
          <w:color w:val="222222"/>
        </w:rPr>
        <w:t>YES</w:t>
      </w:r>
      <w:r w:rsidRPr="006644E0">
        <w:rPr>
          <w:rFonts w:eastAsia="Calibri"/>
          <w:color w:val="222222"/>
        </w:rPr>
        <w:t xml:space="preserve">, Mr. </w:t>
      </w:r>
      <w:proofErr w:type="spellStart"/>
      <w:r w:rsidRPr="006644E0">
        <w:rPr>
          <w:rFonts w:eastAsia="Calibri"/>
          <w:color w:val="222222"/>
        </w:rPr>
        <w:t>Schuerman</w:t>
      </w:r>
      <w:proofErr w:type="spellEnd"/>
      <w:r w:rsidRPr="006644E0">
        <w:rPr>
          <w:rFonts w:eastAsia="Calibri"/>
          <w:color w:val="222222"/>
        </w:rPr>
        <w:t xml:space="preserve"> - ABSENT, Mr. Swope – YES, Mr. </w:t>
      </w:r>
      <w:proofErr w:type="spellStart"/>
      <w:r w:rsidRPr="006644E0">
        <w:rPr>
          <w:rFonts w:eastAsia="Calibri"/>
          <w:color w:val="222222"/>
        </w:rPr>
        <w:t>Tewers</w:t>
      </w:r>
      <w:proofErr w:type="spellEnd"/>
      <w:r w:rsidRPr="006644E0">
        <w:rPr>
          <w:rFonts w:eastAsia="Calibri"/>
          <w:color w:val="222222"/>
        </w:rPr>
        <w:t xml:space="preserve"> - YES </w:t>
      </w:r>
    </w:p>
    <w:p w14:paraId="3C856A4E" w14:textId="77777777" w:rsidR="009B124B" w:rsidRPr="006644E0" w:rsidRDefault="009B124B" w:rsidP="009B124B">
      <w:pPr>
        <w:jc w:val="both"/>
        <w:textAlignment w:val="baseline"/>
        <w:rPr>
          <w:rFonts w:eastAsia="Calibri"/>
        </w:rPr>
      </w:pPr>
    </w:p>
    <w:p w14:paraId="654BFBD7" w14:textId="77777777" w:rsidR="009B124B" w:rsidRDefault="009B124B" w:rsidP="009B124B">
      <w:pPr>
        <w:textAlignment w:val="baseline"/>
        <w:rPr>
          <w:rFonts w:eastAsia="Calibri"/>
          <w:color w:val="222222"/>
        </w:rPr>
      </w:pPr>
      <w:r w:rsidRPr="006644E0">
        <w:rPr>
          <w:rFonts w:eastAsia="Calibri"/>
          <w:color w:val="222222"/>
        </w:rPr>
        <w:t xml:space="preserve">The motion to APPROVE carried. Vote: </w:t>
      </w:r>
      <w:r>
        <w:rPr>
          <w:rFonts w:eastAsia="Calibri"/>
          <w:color w:val="222222"/>
        </w:rPr>
        <w:t>9</w:t>
      </w:r>
      <w:r w:rsidRPr="006644E0">
        <w:rPr>
          <w:rFonts w:eastAsia="Calibri"/>
          <w:color w:val="222222"/>
        </w:rPr>
        <w:t xml:space="preserve"> yes, 0 no.  </w:t>
      </w:r>
    </w:p>
    <w:p w14:paraId="210FB51F" w14:textId="77777777" w:rsidR="00AF0AA3" w:rsidRPr="006C1843" w:rsidRDefault="00AF0AA3" w:rsidP="00AF0AA3">
      <w:pPr>
        <w:textAlignment w:val="baseline"/>
        <w:rPr>
          <w:rFonts w:eastAsia="Calibri"/>
          <w:color w:val="222222"/>
        </w:rPr>
      </w:pPr>
    </w:p>
    <w:p w14:paraId="4CBD5D28" w14:textId="77777777" w:rsidR="00DA355A" w:rsidRPr="006C1843" w:rsidRDefault="00DA355A" w:rsidP="00DA355A">
      <w:pPr>
        <w:textAlignment w:val="baseline"/>
        <w:rPr>
          <w:rFonts w:eastAsia="Calibri"/>
          <w:b/>
          <w:color w:val="222222"/>
        </w:rPr>
      </w:pPr>
      <w:r w:rsidRPr="006C1843">
        <w:rPr>
          <w:rFonts w:eastAsia="Calibri"/>
          <w:b/>
          <w:color w:val="222222"/>
        </w:rPr>
        <w:t>PUBLIC FORUM</w:t>
      </w:r>
    </w:p>
    <w:p w14:paraId="17AB97EF" w14:textId="77777777" w:rsidR="00DA355A" w:rsidRPr="006C1843" w:rsidRDefault="00DA355A" w:rsidP="00DA355A">
      <w:pPr>
        <w:textAlignment w:val="baseline"/>
        <w:rPr>
          <w:rFonts w:eastAsia="Calibri"/>
          <w:b/>
          <w:color w:val="222222"/>
        </w:rPr>
      </w:pPr>
    </w:p>
    <w:p w14:paraId="385720E8" w14:textId="77777777" w:rsidR="00DA355A" w:rsidRPr="006C1843" w:rsidRDefault="00DA355A" w:rsidP="00DA355A">
      <w:pPr>
        <w:textAlignment w:val="baseline"/>
        <w:rPr>
          <w:rFonts w:eastAsia="Calibri"/>
          <w:b/>
          <w:color w:val="222222"/>
        </w:rPr>
      </w:pPr>
      <w:r w:rsidRPr="006C1843">
        <w:rPr>
          <w:rFonts w:eastAsia="Calibri"/>
          <w:b/>
          <w:color w:val="222222"/>
        </w:rPr>
        <w:t>CHAIRMAN’S/COMMISSION MEMBERS’ TIME</w:t>
      </w:r>
    </w:p>
    <w:p w14:paraId="019645C4" w14:textId="77777777" w:rsidR="00DA355A" w:rsidRPr="006C1843" w:rsidRDefault="00DA355A" w:rsidP="00DA355A">
      <w:pPr>
        <w:textAlignment w:val="baseline"/>
        <w:rPr>
          <w:rFonts w:eastAsia="Calibri"/>
          <w:color w:val="222222"/>
        </w:rPr>
      </w:pPr>
    </w:p>
    <w:p w14:paraId="3699AA81" w14:textId="77777777" w:rsidR="00DA355A" w:rsidRPr="006C1843" w:rsidRDefault="00DA355A" w:rsidP="00DA355A">
      <w:pPr>
        <w:textAlignment w:val="baseline"/>
        <w:rPr>
          <w:rFonts w:eastAsia="Calibri"/>
          <w:b/>
          <w:color w:val="222222"/>
        </w:rPr>
      </w:pPr>
      <w:r w:rsidRPr="006C1843">
        <w:rPr>
          <w:rFonts w:eastAsia="Calibri"/>
          <w:b/>
          <w:color w:val="222222"/>
        </w:rPr>
        <w:t>DIRECTOR’S TIME</w:t>
      </w:r>
    </w:p>
    <w:p w14:paraId="402EDA99" w14:textId="7DBF2BEA" w:rsidR="00DA355A" w:rsidRPr="005A2AEE" w:rsidRDefault="00DA355A" w:rsidP="00DA355A">
      <w:pPr>
        <w:textAlignment w:val="baseline"/>
        <w:rPr>
          <w:rFonts w:eastAsia="Calibri"/>
          <w:b/>
          <w:color w:val="222222"/>
          <w:highlight w:val="yellow"/>
        </w:rPr>
      </w:pPr>
    </w:p>
    <w:p w14:paraId="60850136" w14:textId="77777777" w:rsidR="00DA355A" w:rsidRPr="00527C37" w:rsidRDefault="00DA355A" w:rsidP="00DA355A">
      <w:pPr>
        <w:textAlignment w:val="baseline"/>
        <w:rPr>
          <w:rFonts w:eastAsia="Calibri"/>
          <w:b/>
          <w:color w:val="222222"/>
        </w:rPr>
      </w:pPr>
      <w:r w:rsidRPr="00527C37">
        <w:rPr>
          <w:rFonts w:eastAsia="Calibri"/>
          <w:b/>
          <w:color w:val="222222"/>
        </w:rPr>
        <w:t>Staff Activities</w:t>
      </w:r>
    </w:p>
    <w:p w14:paraId="698C6874" w14:textId="77777777" w:rsidR="00DA355A" w:rsidRPr="00527C37" w:rsidRDefault="00DA355A" w:rsidP="00DA355A"/>
    <w:p w14:paraId="2215E23F" w14:textId="5ABDD55A" w:rsidR="00DA355A" w:rsidRPr="00527C37" w:rsidRDefault="00DA355A" w:rsidP="00DA355A">
      <w:r w:rsidRPr="00527C37">
        <w:t xml:space="preserve">Mr. Steiner </w:t>
      </w:r>
      <w:r w:rsidR="00527C37" w:rsidRPr="00527C37">
        <w:t>stated that June’s activity report would be shared at the next meeting.</w:t>
      </w:r>
      <w:r w:rsidRPr="00527C37">
        <w:t xml:space="preserve"> </w:t>
      </w:r>
    </w:p>
    <w:p w14:paraId="386CBFDE" w14:textId="77777777" w:rsidR="0093256E" w:rsidRPr="00527C37" w:rsidRDefault="0093256E" w:rsidP="00DA355A"/>
    <w:p w14:paraId="01CC3892" w14:textId="77777777" w:rsidR="00DA355A" w:rsidRPr="00527C37" w:rsidRDefault="00DA355A" w:rsidP="00DA355A">
      <w:pPr>
        <w:textAlignment w:val="baseline"/>
        <w:rPr>
          <w:rFonts w:ascii="Calibri" w:eastAsia="Calibri" w:hAnsi="Calibri" w:cs="Calibri"/>
          <w:b/>
          <w:color w:val="222222"/>
        </w:rPr>
      </w:pPr>
      <w:r w:rsidRPr="00527C37">
        <w:rPr>
          <w:rFonts w:ascii="Calibri" w:eastAsia="Calibri" w:hAnsi="Calibri" w:cs="Calibri"/>
          <w:b/>
          <w:color w:val="222222"/>
        </w:rPr>
        <w:t>Motion to Adjourn:</w:t>
      </w:r>
    </w:p>
    <w:p w14:paraId="12A2F6B5" w14:textId="77777777" w:rsidR="00DA355A" w:rsidRPr="00527C37" w:rsidRDefault="00DA355A" w:rsidP="00DA355A">
      <w:pPr>
        <w:textAlignment w:val="baseline"/>
        <w:rPr>
          <w:rFonts w:asciiTheme="minorHAnsi" w:eastAsia="Calibri" w:hAnsiTheme="minorHAnsi" w:cstheme="minorHAnsi"/>
          <w:b/>
          <w:color w:val="222222"/>
        </w:rPr>
      </w:pPr>
    </w:p>
    <w:p w14:paraId="10DF440B" w14:textId="59E4569D" w:rsidR="00DA355A" w:rsidRDefault="00DA355A" w:rsidP="00DA355A">
      <w:pPr>
        <w:jc w:val="both"/>
      </w:pPr>
      <w:r w:rsidRPr="00527C37">
        <w:rPr>
          <w:rFonts w:asciiTheme="minorHAnsi" w:hAnsiTheme="minorHAnsi" w:cstheme="minorHAnsi"/>
        </w:rPr>
        <w:t xml:space="preserve">Mr. </w:t>
      </w:r>
      <w:r w:rsidR="00527C37" w:rsidRPr="00527C37">
        <w:rPr>
          <w:rFonts w:asciiTheme="minorHAnsi" w:hAnsiTheme="minorHAnsi" w:cstheme="minorHAnsi"/>
        </w:rPr>
        <w:t xml:space="preserve">Arnold </w:t>
      </w:r>
      <w:r w:rsidRPr="00527C37">
        <w:rPr>
          <w:rFonts w:asciiTheme="minorHAnsi" w:hAnsiTheme="minorHAnsi" w:cstheme="minorHAnsi"/>
        </w:rPr>
        <w:t xml:space="preserve">made a motion to adjourn the </w:t>
      </w:r>
      <w:r w:rsidR="0073611B" w:rsidRPr="00527C37">
        <w:rPr>
          <w:rFonts w:asciiTheme="minorHAnsi" w:hAnsiTheme="minorHAnsi" w:cstheme="minorHAnsi"/>
        </w:rPr>
        <w:t>Ju</w:t>
      </w:r>
      <w:r w:rsidR="00527C37" w:rsidRPr="00527C37">
        <w:rPr>
          <w:rFonts w:asciiTheme="minorHAnsi" w:hAnsiTheme="minorHAnsi" w:cstheme="minorHAnsi"/>
        </w:rPr>
        <w:t>l7</w:t>
      </w:r>
      <w:r w:rsidR="0073611B" w:rsidRPr="00527C37">
        <w:rPr>
          <w:rFonts w:asciiTheme="minorHAnsi" w:hAnsiTheme="minorHAnsi" w:cstheme="minorHAnsi"/>
        </w:rPr>
        <w:t xml:space="preserve"> </w:t>
      </w:r>
      <w:r w:rsidR="00527C37" w:rsidRPr="00527C37">
        <w:rPr>
          <w:rFonts w:asciiTheme="minorHAnsi" w:hAnsiTheme="minorHAnsi" w:cstheme="minorHAnsi"/>
        </w:rPr>
        <w:t>5</w:t>
      </w:r>
      <w:r w:rsidR="00154E1D" w:rsidRPr="00527C37">
        <w:rPr>
          <w:rFonts w:asciiTheme="minorHAnsi" w:hAnsiTheme="minorHAnsi" w:cstheme="minorHAnsi"/>
        </w:rPr>
        <w:t>, 2022</w:t>
      </w:r>
      <w:r w:rsidRPr="00527C37">
        <w:rPr>
          <w:rFonts w:asciiTheme="minorHAnsi" w:hAnsiTheme="minorHAnsi" w:cstheme="minorHAnsi"/>
        </w:rPr>
        <w:t xml:space="preserve"> Planning Commission meeting. </w:t>
      </w:r>
      <w:r w:rsidR="0073611B" w:rsidRPr="00527C37">
        <w:rPr>
          <w:rFonts w:asciiTheme="minorHAnsi" w:hAnsiTheme="minorHAnsi" w:cstheme="minorHAnsi"/>
        </w:rPr>
        <w:t xml:space="preserve">Mr. </w:t>
      </w:r>
      <w:r w:rsidR="00527C37" w:rsidRPr="00527C37">
        <w:rPr>
          <w:rFonts w:asciiTheme="minorHAnsi" w:hAnsiTheme="minorHAnsi" w:cstheme="minorHAnsi"/>
        </w:rPr>
        <w:t>Schaller</w:t>
      </w:r>
      <w:r w:rsidRPr="00527C37">
        <w:rPr>
          <w:rFonts w:asciiTheme="minorHAnsi" w:hAnsiTheme="minorHAnsi" w:cstheme="minorHAnsi"/>
        </w:rPr>
        <w:t xml:space="preserve"> </w:t>
      </w:r>
      <w:r w:rsidR="0073611B" w:rsidRPr="00527C37">
        <w:rPr>
          <w:rFonts w:asciiTheme="minorHAnsi" w:hAnsiTheme="minorHAnsi" w:cstheme="minorHAnsi"/>
        </w:rPr>
        <w:t xml:space="preserve">seconded the motion and the </w:t>
      </w:r>
      <w:r w:rsidRPr="00527C37">
        <w:rPr>
          <w:rFonts w:asciiTheme="minorHAnsi" w:hAnsiTheme="minorHAnsi" w:cstheme="minorHAnsi"/>
        </w:rPr>
        <w:t>Commission members re</w:t>
      </w:r>
      <w:r w:rsidRPr="00527C37">
        <w:rPr>
          <w:rFonts w:asciiTheme="minorHAnsi" w:hAnsiTheme="minorHAnsi"/>
        </w:rPr>
        <w:t>sponded in full support. The meeting adjourned.</w:t>
      </w:r>
    </w:p>
    <w:p w14:paraId="60420CA5" w14:textId="77777777" w:rsidR="00DA355A" w:rsidRDefault="00DA355A" w:rsidP="00DA355A"/>
    <w:p w14:paraId="4DDC52AE" w14:textId="77777777" w:rsidR="00DA355A" w:rsidRDefault="00DA355A"/>
    <w:sectPr w:rsidR="00DA35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3297" w14:textId="77777777" w:rsidR="00154E1D" w:rsidRDefault="00154E1D" w:rsidP="00154E1D">
      <w:r>
        <w:separator/>
      </w:r>
    </w:p>
  </w:endnote>
  <w:endnote w:type="continuationSeparator" w:id="0">
    <w:p w14:paraId="66F604C6" w14:textId="77777777" w:rsidR="00154E1D" w:rsidRDefault="00154E1D" w:rsidP="0015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938C" w14:textId="77777777" w:rsidR="00154E1D" w:rsidRDefault="00154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2769" w14:textId="77777777" w:rsidR="00154E1D" w:rsidRDefault="00154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D208" w14:textId="77777777" w:rsidR="00154E1D" w:rsidRDefault="00154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5CE1" w14:textId="77777777" w:rsidR="00154E1D" w:rsidRDefault="00154E1D" w:rsidP="00154E1D">
      <w:r>
        <w:separator/>
      </w:r>
    </w:p>
  </w:footnote>
  <w:footnote w:type="continuationSeparator" w:id="0">
    <w:p w14:paraId="21846482" w14:textId="77777777" w:rsidR="00154E1D" w:rsidRDefault="00154E1D" w:rsidP="00154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A6F0" w14:textId="77777777" w:rsidR="00154E1D" w:rsidRDefault="00154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DCC3" w14:textId="76EFC806" w:rsidR="00154E1D" w:rsidRDefault="00154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E13C" w14:textId="77777777" w:rsidR="00154E1D" w:rsidRDefault="00154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F23A6"/>
    <w:multiLevelType w:val="hybridMultilevel"/>
    <w:tmpl w:val="52FA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282B15"/>
    <w:multiLevelType w:val="hybridMultilevel"/>
    <w:tmpl w:val="BF34D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54814301">
    <w:abstractNumId w:val="1"/>
  </w:num>
  <w:num w:numId="2" w16cid:durableId="213975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7C86"/>
    <w:rsid w:val="00006F13"/>
    <w:rsid w:val="000139EA"/>
    <w:rsid w:val="001253B6"/>
    <w:rsid w:val="00154E1D"/>
    <w:rsid w:val="001A2B71"/>
    <w:rsid w:val="002869D8"/>
    <w:rsid w:val="002A3D00"/>
    <w:rsid w:val="002C3B26"/>
    <w:rsid w:val="002D603C"/>
    <w:rsid w:val="003020CE"/>
    <w:rsid w:val="00347C3F"/>
    <w:rsid w:val="00355C75"/>
    <w:rsid w:val="004A3921"/>
    <w:rsid w:val="00527C37"/>
    <w:rsid w:val="00531108"/>
    <w:rsid w:val="005A2AEE"/>
    <w:rsid w:val="006644E0"/>
    <w:rsid w:val="006660A7"/>
    <w:rsid w:val="006C1843"/>
    <w:rsid w:val="006E273D"/>
    <w:rsid w:val="00704463"/>
    <w:rsid w:val="00707180"/>
    <w:rsid w:val="0073611B"/>
    <w:rsid w:val="00750E02"/>
    <w:rsid w:val="007C3F1D"/>
    <w:rsid w:val="007D00C1"/>
    <w:rsid w:val="007F50AB"/>
    <w:rsid w:val="00802937"/>
    <w:rsid w:val="00826751"/>
    <w:rsid w:val="009300D9"/>
    <w:rsid w:val="0093256E"/>
    <w:rsid w:val="00962870"/>
    <w:rsid w:val="009B124B"/>
    <w:rsid w:val="009C7E08"/>
    <w:rsid w:val="009D6DEF"/>
    <w:rsid w:val="00AF0AA3"/>
    <w:rsid w:val="00B16EE7"/>
    <w:rsid w:val="00B452F2"/>
    <w:rsid w:val="00BF42F8"/>
    <w:rsid w:val="00C47A37"/>
    <w:rsid w:val="00CB3C7A"/>
    <w:rsid w:val="00CF718F"/>
    <w:rsid w:val="00D37C86"/>
    <w:rsid w:val="00D420E2"/>
    <w:rsid w:val="00D57FD6"/>
    <w:rsid w:val="00D71C11"/>
    <w:rsid w:val="00DA355A"/>
    <w:rsid w:val="00E36103"/>
    <w:rsid w:val="00E56C4E"/>
    <w:rsid w:val="00E86415"/>
    <w:rsid w:val="00E94404"/>
    <w:rsid w:val="00EE2148"/>
    <w:rsid w:val="00F03364"/>
    <w:rsid w:val="00F63C01"/>
    <w:rsid w:val="00F669CB"/>
    <w:rsid w:val="00F66A1F"/>
    <w:rsid w:val="00F810E8"/>
    <w:rsid w:val="00FA29B0"/>
    <w:rsid w:val="00FD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13D9E2"/>
  <w15:chartTrackingRefBased/>
  <w15:docId w15:val="{67CB749A-C519-4E38-9FF9-017C4C4F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1D"/>
    <w:pPr>
      <w:tabs>
        <w:tab w:val="center" w:pos="4680"/>
        <w:tab w:val="right" w:pos="9360"/>
      </w:tabs>
    </w:pPr>
  </w:style>
  <w:style w:type="character" w:customStyle="1" w:styleId="HeaderChar">
    <w:name w:val="Header Char"/>
    <w:basedOn w:val="DefaultParagraphFont"/>
    <w:link w:val="Header"/>
    <w:uiPriority w:val="99"/>
    <w:rsid w:val="00154E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4E1D"/>
    <w:pPr>
      <w:tabs>
        <w:tab w:val="center" w:pos="4680"/>
        <w:tab w:val="right" w:pos="9360"/>
      </w:tabs>
    </w:pPr>
  </w:style>
  <w:style w:type="character" w:customStyle="1" w:styleId="FooterChar">
    <w:name w:val="Footer Char"/>
    <w:basedOn w:val="DefaultParagraphFont"/>
    <w:link w:val="Footer"/>
    <w:uiPriority w:val="99"/>
    <w:rsid w:val="00154E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Jamie</dc:creator>
  <cp:keywords/>
  <dc:description/>
  <cp:lastModifiedBy>Stanley, Jamie</cp:lastModifiedBy>
  <cp:revision>2</cp:revision>
  <dcterms:created xsi:type="dcterms:W3CDTF">2022-08-23T14:07:00Z</dcterms:created>
  <dcterms:modified xsi:type="dcterms:W3CDTF">2022-08-23T14:07:00Z</dcterms:modified>
</cp:coreProperties>
</file>